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CE6917" w14:textId="14DBA20E" w:rsidR="00D3126D" w:rsidRDefault="002B66BD" w:rsidP="00B062AF">
      <w:pPr>
        <w:rPr>
          <w:noProof/>
        </w:rPr>
      </w:pPr>
      <w:r>
        <w:rPr>
          <w:noProof/>
        </w:rPr>
        <w:drawing>
          <wp:anchor distT="0" distB="0" distL="114300" distR="114300" simplePos="0" relativeHeight="251646464" behindDoc="0" locked="0" layoutInCell="1" allowOverlap="1" wp14:anchorId="2BB15A5F" wp14:editId="2D5420F5">
            <wp:simplePos x="0" y="0"/>
            <wp:positionH relativeFrom="column">
              <wp:posOffset>5798820</wp:posOffset>
            </wp:positionH>
            <wp:positionV relativeFrom="paragraph">
              <wp:posOffset>140970</wp:posOffset>
            </wp:positionV>
            <wp:extent cx="1363980" cy="981710"/>
            <wp:effectExtent l="190500" t="133350" r="198120" b="25654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I.jpg"/>
                    <pic:cNvPicPr/>
                  </pic:nvPicPr>
                  <pic:blipFill>
                    <a:blip r:embed="rId6">
                      <a:extLst>
                        <a:ext uri="{28A0092B-C50C-407E-A947-70E740481C1C}">
                          <a14:useLocalDpi xmlns:a14="http://schemas.microsoft.com/office/drawing/2010/main" val="0"/>
                        </a:ext>
                      </a:extLst>
                    </a:blip>
                    <a:stretch>
                      <a:fillRect/>
                    </a:stretch>
                  </pic:blipFill>
                  <pic:spPr bwMode="auto">
                    <a:xfrm>
                      <a:off x="0" y="0"/>
                      <a:ext cx="1363980" cy="981710"/>
                    </a:xfrm>
                    <a:prstGeom prst="rect">
                      <a:avLst/>
                    </a:prstGeom>
                    <a:ln>
                      <a:noFill/>
                    </a:ln>
                    <a:effectLst>
                      <a:outerShdw blurRad="225425" dist="50800" dir="5220000" algn="ctr">
                        <a:srgbClr val="000000">
                          <a:alpha val="3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208" behindDoc="0" locked="0" layoutInCell="1" allowOverlap="1" wp14:anchorId="46263913" wp14:editId="0F8120A9">
            <wp:simplePos x="0" y="0"/>
            <wp:positionH relativeFrom="column">
              <wp:posOffset>2263140</wp:posOffset>
            </wp:positionH>
            <wp:positionV relativeFrom="paragraph">
              <wp:posOffset>160020</wp:posOffset>
            </wp:positionV>
            <wp:extent cx="1592580" cy="952500"/>
            <wp:effectExtent l="0" t="0" r="762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7"/>
                    <a:stretch>
                      <a:fillRect/>
                    </a:stretch>
                  </pic:blipFill>
                  <pic:spPr bwMode="auto">
                    <a:xfrm>
                      <a:off x="0" y="0"/>
                      <a:ext cx="1592580" cy="952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1818">
        <w:rPr>
          <w:noProof/>
        </w:rPr>
        <w:drawing>
          <wp:anchor distT="0" distB="0" distL="114300" distR="114300" simplePos="0" relativeHeight="251667968" behindDoc="1" locked="0" layoutInCell="1" allowOverlap="1" wp14:anchorId="5928A2B4" wp14:editId="67CEBC13">
            <wp:simplePos x="0" y="0"/>
            <wp:positionH relativeFrom="column">
              <wp:posOffset>4076700</wp:posOffset>
            </wp:positionH>
            <wp:positionV relativeFrom="paragraph">
              <wp:posOffset>144780</wp:posOffset>
            </wp:positionV>
            <wp:extent cx="1493520" cy="99695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15.jpg"/>
                    <pic:cNvPicPr/>
                  </pic:nvPicPr>
                  <pic:blipFill>
                    <a:blip r:embed="rId8">
                      <a:extLst>
                        <a:ext uri="{BEBA8EAE-BF5A-486C-A8C5-ECC9F3942E4B}">
                          <a14:imgProps xmlns:a14="http://schemas.microsoft.com/office/drawing/2010/main">
                            <a14:imgLayer r:embed="rId9">
                              <a14:imgEffect>
                                <a14:brightnessContrast contrast="20000"/>
                              </a14:imgEffect>
                            </a14:imgLayer>
                          </a14:imgProps>
                        </a:ext>
                        <a:ext uri="{28A0092B-C50C-407E-A947-70E740481C1C}">
                          <a14:useLocalDpi xmlns:a14="http://schemas.microsoft.com/office/drawing/2010/main" val="0"/>
                        </a:ext>
                      </a:extLst>
                    </a:blip>
                    <a:stretch>
                      <a:fillRect/>
                    </a:stretch>
                  </pic:blipFill>
                  <pic:spPr bwMode="auto">
                    <a:xfrm>
                      <a:off x="0" y="0"/>
                      <a:ext cx="1493520" cy="996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0D65">
        <w:rPr>
          <w:noProof/>
        </w:rPr>
        <w:drawing>
          <wp:anchor distT="0" distB="0" distL="114300" distR="114300" simplePos="0" relativeHeight="251648512" behindDoc="0" locked="0" layoutInCell="1" allowOverlap="1" wp14:anchorId="290CC823" wp14:editId="01120617">
            <wp:simplePos x="0" y="0"/>
            <wp:positionH relativeFrom="column">
              <wp:posOffset>247650</wp:posOffset>
            </wp:positionH>
            <wp:positionV relativeFrom="paragraph">
              <wp:posOffset>191770</wp:posOffset>
            </wp:positionV>
            <wp:extent cx="1516380" cy="978535"/>
            <wp:effectExtent l="0" t="0" r="762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rkosky Logo - Color - Small.png"/>
                    <pic:cNvPicPr/>
                  </pic:nvPicPr>
                  <pic:blipFill>
                    <a:blip r:embed="rId10">
                      <a:extLst>
                        <a:ext uri="{28A0092B-C50C-407E-A947-70E740481C1C}">
                          <a14:useLocalDpi xmlns:a14="http://schemas.microsoft.com/office/drawing/2010/main" val="0"/>
                        </a:ext>
                      </a:extLst>
                    </a:blip>
                    <a:stretch>
                      <a:fillRect/>
                    </a:stretch>
                  </pic:blipFill>
                  <pic:spPr>
                    <a:xfrm>
                      <a:off x="0" y="0"/>
                      <a:ext cx="1516380" cy="978535"/>
                    </a:xfrm>
                    <a:prstGeom prst="rect">
                      <a:avLst/>
                    </a:prstGeom>
                  </pic:spPr>
                </pic:pic>
              </a:graphicData>
            </a:graphic>
            <wp14:sizeRelH relativeFrom="page">
              <wp14:pctWidth>0</wp14:pctWidth>
            </wp14:sizeRelH>
            <wp14:sizeRelV relativeFrom="page">
              <wp14:pctHeight>0</wp14:pctHeight>
            </wp14:sizeRelV>
          </wp:anchor>
        </w:drawing>
      </w:r>
      <w:r w:rsidR="00520D65">
        <w:rPr>
          <w:noProof/>
        </w:rPr>
        <mc:AlternateContent>
          <mc:Choice Requires="wps">
            <w:drawing>
              <wp:anchor distT="0" distB="0" distL="114300" distR="114300" simplePos="0" relativeHeight="251649536" behindDoc="0" locked="0" layoutInCell="1" allowOverlap="1" wp14:anchorId="2827A9D0" wp14:editId="2B804406">
                <wp:simplePos x="0" y="0"/>
                <wp:positionH relativeFrom="column">
                  <wp:posOffset>1889760</wp:posOffset>
                </wp:positionH>
                <wp:positionV relativeFrom="paragraph">
                  <wp:posOffset>150495</wp:posOffset>
                </wp:positionV>
                <wp:extent cx="5280660" cy="1012190"/>
                <wp:effectExtent l="0" t="0" r="0" b="16510"/>
                <wp:wrapNone/>
                <wp:docPr id="41" name="Rectangle 41"/>
                <wp:cNvGraphicFramePr/>
                <a:graphic xmlns:a="http://schemas.openxmlformats.org/drawingml/2006/main">
                  <a:graphicData uri="http://schemas.microsoft.com/office/word/2010/wordprocessingShape">
                    <wps:wsp>
                      <wps:cNvSpPr/>
                      <wps:spPr>
                        <a:xfrm>
                          <a:off x="0" y="0"/>
                          <a:ext cx="5280660" cy="1012190"/>
                        </a:xfrm>
                        <a:prstGeom prst="rect">
                          <a:avLst/>
                        </a:prstGeom>
                        <a:noFill/>
                        <a:ln w="38100" cmpd="sng">
                          <a:noFill/>
                          <a:prstDash val="solid"/>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682B09" id="Rectangle 41" o:spid="_x0000_s1026" style="position:absolute;margin-left:148.8pt;margin-top:11.85pt;width:415.8pt;height:79.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" filled="f" stroked="f" strokeweight="3pt">
                <v:shadow on="t" color="black" opacity="22937f" origin=",.5" offset="0,.63889mm"/>
              </v:rect>
            </w:pict>
          </mc:Fallback>
        </mc:AlternateContent>
      </w:r>
      <w:r w:rsidR="00F40566" w:rsidRPr="00F40566">
        <w:rPr>
          <w:noProof/>
        </w:rPr>
        <w:t xml:space="preserve"> </w:t>
      </w:r>
    </w:p>
    <w:p w14:paraId="1ED491B7" w14:textId="59512DFD" w:rsidR="00D3126D" w:rsidRPr="007E1B98" w:rsidRDefault="009C67F7">
      <w:pPr>
        <w:rPr>
          <w:b/>
          <w:noProof/>
        </w:rPr>
      </w:pPr>
      <w:r w:rsidRPr="007E1B98">
        <w:rPr>
          <w:b/>
          <w:noProof/>
        </w:rPr>
        <mc:AlternateContent>
          <mc:Choice Requires="wps">
            <w:drawing>
              <wp:anchor distT="0" distB="0" distL="114300" distR="114300" simplePos="0" relativeHeight="251654144" behindDoc="0" locked="0" layoutInCell="1" allowOverlap="1" wp14:anchorId="7490594B" wp14:editId="30B408F9">
                <wp:simplePos x="0" y="0"/>
                <wp:positionH relativeFrom="column">
                  <wp:posOffset>152400</wp:posOffset>
                </wp:positionH>
                <wp:positionV relativeFrom="paragraph">
                  <wp:posOffset>1541780</wp:posOffset>
                </wp:positionV>
                <wp:extent cx="5290820" cy="311658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5290820" cy="3116580"/>
                        </a:xfrm>
                        <a:prstGeom prst="rect">
                          <a:avLst/>
                        </a:prstGeom>
                        <a:noFill/>
                        <a:ln w="19050">
                          <a:noFill/>
                        </a:ln>
                        <a:effectLst/>
                      </wps:spPr>
                      <wps:txbx>
                        <w:txbxContent>
                          <w:p w14:paraId="5F6B1A26" w14:textId="77777777" w:rsidR="0041494D" w:rsidRPr="0041494D" w:rsidRDefault="0041494D" w:rsidP="00DD38D4">
                            <w:pPr>
                              <w:jc w:val="both"/>
                              <w:rPr>
                                <w:rFonts w:ascii="Arial Narrow" w:hAnsi="Arial Narrow"/>
                                <w:b/>
                                <w:smallCaps/>
                                <w:sz w:val="16"/>
                                <w:szCs w:val="16"/>
                              </w:rPr>
                            </w:pPr>
                          </w:p>
                          <w:p w14:paraId="13A7C504" w14:textId="75E5FFC3" w:rsidR="00DD38D4" w:rsidRPr="00DD275B" w:rsidRDefault="001900CF" w:rsidP="00DD38D4">
                            <w:pPr>
                              <w:jc w:val="both"/>
                              <w:rPr>
                                <w:rFonts w:ascii="Arial Narrow" w:hAnsi="Arial Narrow"/>
                              </w:rPr>
                            </w:pPr>
                            <w:r>
                              <w:rPr>
                                <w:rFonts w:ascii="Arial Narrow" w:hAnsi="Arial Narrow"/>
                              </w:rPr>
                              <w:t>At</w:t>
                            </w:r>
                            <w:r w:rsidRPr="00D4454C">
                              <w:rPr>
                                <w:rFonts w:ascii="Arial Narrow" w:hAnsi="Arial Narrow"/>
                                <w:b/>
                                <w:smallCaps/>
                              </w:rPr>
                              <w:t xml:space="preserve"> </w:t>
                            </w:r>
                            <w:r w:rsidR="009D5642" w:rsidRPr="00D4454C">
                              <w:rPr>
                                <w:rFonts w:ascii="Arial Narrow" w:hAnsi="Arial Narrow"/>
                                <w:b/>
                                <w:smallCaps/>
                              </w:rPr>
                              <w:t>The Markosky Engineering Group, Inc.</w:t>
                            </w:r>
                            <w:r w:rsidR="00DD38D4">
                              <w:rPr>
                                <w:rFonts w:ascii="Arial Narrow" w:hAnsi="Arial Narrow"/>
                              </w:rPr>
                              <w:t xml:space="preserve"> </w:t>
                            </w:r>
                            <w:r w:rsidR="00751C7C" w:rsidRPr="00751C7C">
                              <w:rPr>
                                <w:rFonts w:ascii="Arial Narrow" w:hAnsi="Arial Narrow"/>
                              </w:rPr>
                              <w:t>our archaeologists and architectural historians take pride in walking you through the Section 106 process. Our foresight and thoughtful solutions effectively and painlessly accomplish your projects. Our Cultural Resource services include geomorphological surveys, phased archaeological investigations, above ground historic structures evaluations, findings of eligibility and effect and any other associated Section 106 work.</w:t>
                            </w:r>
                            <w:r>
                              <w:rPr>
                                <w:rFonts w:ascii="Arial Narrow" w:hAnsi="Arial Narrow"/>
                              </w:rPr>
                              <w:t xml:space="preserve"> At</w:t>
                            </w:r>
                          </w:p>
                          <w:p w14:paraId="4591E684" w14:textId="7511F139" w:rsidR="00023660" w:rsidRDefault="00265E8B" w:rsidP="00D4454C">
                            <w:pPr>
                              <w:rPr>
                                <w:rFonts w:ascii="Arial Narrow" w:hAnsi="Arial Narrow"/>
                                <w:b/>
                                <w:bCs/>
                              </w:rPr>
                            </w:pPr>
                            <w:r w:rsidRPr="005A14AB">
                              <w:rPr>
                                <w:rFonts w:ascii="Arial Narrow" w:hAnsi="Arial Narrow"/>
                                <w:b/>
                                <w:bCs/>
                              </w:rPr>
                              <w:t>Our core</w:t>
                            </w:r>
                            <w:r w:rsidR="00F621EE" w:rsidRPr="005A14AB">
                              <w:rPr>
                                <w:rFonts w:ascii="Arial Narrow" w:hAnsi="Arial Narrow"/>
                                <w:b/>
                                <w:bCs/>
                              </w:rPr>
                              <w:t xml:space="preserve"> </w:t>
                            </w:r>
                            <w:r w:rsidR="00DD38D4" w:rsidRPr="005A14AB">
                              <w:rPr>
                                <w:rFonts w:ascii="Arial Narrow" w:hAnsi="Arial Narrow"/>
                                <w:b/>
                                <w:bCs/>
                              </w:rPr>
                              <w:t>Archaeology</w:t>
                            </w:r>
                            <w:r w:rsidRPr="005A14AB">
                              <w:rPr>
                                <w:rFonts w:ascii="Arial Narrow" w:hAnsi="Arial Narrow"/>
                                <w:b/>
                                <w:bCs/>
                              </w:rPr>
                              <w:t xml:space="preserve"> services include the following:</w:t>
                            </w:r>
                          </w:p>
                          <w:p w14:paraId="4C6011FD" w14:textId="62641CC5" w:rsidR="005A14AB" w:rsidRDefault="005A14AB" w:rsidP="00D4454C">
                            <w:pPr>
                              <w:rPr>
                                <w:rFonts w:ascii="Arial Narrow" w:hAnsi="Arial Narrow"/>
                                <w:b/>
                                <w:bCs/>
                              </w:rPr>
                            </w:pPr>
                          </w:p>
                          <w:p w14:paraId="35B08E1B" w14:textId="514878CD" w:rsidR="005A14AB" w:rsidRDefault="005A14AB" w:rsidP="00D4454C">
                            <w:pPr>
                              <w:rPr>
                                <w:rFonts w:ascii="Arial Narrow" w:hAnsi="Arial Narrow"/>
                                <w:b/>
                                <w:bCs/>
                              </w:rPr>
                            </w:pPr>
                          </w:p>
                          <w:p w14:paraId="644F25E4" w14:textId="4B6D785D" w:rsidR="005A14AB" w:rsidRDefault="005A14AB" w:rsidP="00D4454C">
                            <w:pPr>
                              <w:rPr>
                                <w:rFonts w:ascii="Arial Narrow" w:hAnsi="Arial Narrow"/>
                                <w:b/>
                                <w:bCs/>
                              </w:rPr>
                            </w:pPr>
                          </w:p>
                          <w:p w14:paraId="41AF6E23" w14:textId="02211334" w:rsidR="005A14AB" w:rsidRDefault="005A14AB" w:rsidP="00D4454C">
                            <w:pPr>
                              <w:rPr>
                                <w:rFonts w:ascii="Arial Narrow" w:hAnsi="Arial Narrow"/>
                                <w:b/>
                                <w:bCs/>
                              </w:rPr>
                            </w:pPr>
                          </w:p>
                          <w:p w14:paraId="49EA673D" w14:textId="40877597" w:rsidR="005A14AB" w:rsidRDefault="005A14AB" w:rsidP="00D4454C">
                            <w:pPr>
                              <w:rPr>
                                <w:rFonts w:ascii="Arial Narrow" w:hAnsi="Arial Narrow"/>
                                <w:b/>
                                <w:bCs/>
                              </w:rPr>
                            </w:pPr>
                          </w:p>
                          <w:p w14:paraId="27B6F7F3" w14:textId="3152F3CE" w:rsidR="005A14AB" w:rsidRDefault="005A14AB" w:rsidP="00D4454C">
                            <w:pPr>
                              <w:rPr>
                                <w:rFonts w:ascii="Arial Narrow" w:hAnsi="Arial Narrow"/>
                                <w:b/>
                                <w:bCs/>
                              </w:rPr>
                            </w:pPr>
                          </w:p>
                          <w:p w14:paraId="565FE719" w14:textId="38318BF0" w:rsidR="005A14AB" w:rsidRDefault="005A14AB" w:rsidP="00D4454C">
                            <w:pPr>
                              <w:rPr>
                                <w:rFonts w:ascii="Arial Narrow" w:hAnsi="Arial Narrow"/>
                                <w:b/>
                                <w:bCs/>
                              </w:rPr>
                            </w:pPr>
                          </w:p>
                          <w:p w14:paraId="4A9EB4E8" w14:textId="458EFADA" w:rsidR="005A14AB" w:rsidRDefault="005A14AB" w:rsidP="00D4454C">
                            <w:pPr>
                              <w:rPr>
                                <w:rFonts w:ascii="Arial Narrow" w:hAnsi="Arial Narrow"/>
                                <w:b/>
                                <w:bCs/>
                              </w:rPr>
                            </w:pPr>
                          </w:p>
                          <w:p w14:paraId="193A5D7B" w14:textId="77777777" w:rsidR="005A14AB" w:rsidRPr="00567C1F" w:rsidRDefault="005A14AB" w:rsidP="00D4454C">
                            <w:pPr>
                              <w:rPr>
                                <w:rFonts w:ascii="Arial Narrow" w:hAnsi="Arial Narrow"/>
                                <w:b/>
                                <w:bCs/>
                                <w:sz w:val="4"/>
                                <w:szCs w:val="4"/>
                              </w:rPr>
                            </w:pPr>
                          </w:p>
                          <w:p w14:paraId="4E7B9623" w14:textId="625A68A8" w:rsidR="005A14AB" w:rsidRPr="005A14AB" w:rsidRDefault="005A14AB" w:rsidP="005A14AB">
                            <w:pPr>
                              <w:rPr>
                                <w:rFonts w:ascii="Arial Narrow" w:hAnsi="Arial Narrow"/>
                                <w:b/>
                                <w:bCs/>
                              </w:rPr>
                            </w:pPr>
                            <w:r w:rsidRPr="005A14AB">
                              <w:rPr>
                                <w:rFonts w:ascii="Arial Narrow" w:hAnsi="Arial Narrow"/>
                                <w:b/>
                                <w:bCs/>
                              </w:rPr>
                              <w:t xml:space="preserve">Our core </w:t>
                            </w:r>
                            <w:r>
                              <w:rPr>
                                <w:rFonts w:ascii="Arial Narrow" w:hAnsi="Arial Narrow"/>
                                <w:b/>
                                <w:bCs/>
                              </w:rPr>
                              <w:t>Historic Structures</w:t>
                            </w:r>
                            <w:r w:rsidRPr="005A14AB">
                              <w:rPr>
                                <w:rFonts w:ascii="Arial Narrow" w:hAnsi="Arial Narrow"/>
                                <w:b/>
                                <w:bCs/>
                              </w:rPr>
                              <w:t xml:space="preserve"> services include the following:</w:t>
                            </w:r>
                          </w:p>
                          <w:p w14:paraId="7A3052E5" w14:textId="77777777" w:rsidR="00175796" w:rsidRDefault="00175796" w:rsidP="004B540D">
                            <w:pPr>
                              <w:rPr>
                                <w:rFonts w:ascii="Arial Narrow" w:hAnsi="Arial Narrow"/>
                                <w:b/>
                                <w:color w:val="FFFFFF" w:themeColor="background1"/>
                              </w:rPr>
                            </w:pPr>
                          </w:p>
                          <w:p w14:paraId="2AE905AB" w14:textId="77777777" w:rsidR="00175796" w:rsidRDefault="00175796" w:rsidP="004B540D">
                            <w:pPr>
                              <w:rPr>
                                <w:rFonts w:ascii="Arial Narrow" w:hAnsi="Arial Narrow"/>
                                <w:b/>
                                <w:color w:val="FFFFFF" w:themeColor="background1"/>
                              </w:rPr>
                            </w:pPr>
                          </w:p>
                          <w:p w14:paraId="488B28F1" w14:textId="77777777" w:rsidR="00175796" w:rsidRDefault="00175796" w:rsidP="004B540D">
                            <w:pPr>
                              <w:rPr>
                                <w:rFonts w:ascii="Arial Narrow" w:hAnsi="Arial Narrow"/>
                                <w:b/>
                                <w:color w:val="FFFFFF" w:themeColor="background1"/>
                              </w:rPr>
                            </w:pPr>
                          </w:p>
                          <w:p w14:paraId="1DAE8BC1" w14:textId="77777777" w:rsidR="00175796" w:rsidRDefault="00175796" w:rsidP="004B540D">
                            <w:pPr>
                              <w:rPr>
                                <w:rFonts w:ascii="Arial Narrow" w:hAnsi="Arial Narrow"/>
                                <w:b/>
                                <w:color w:val="FFFFFF" w:themeColor="background1"/>
                              </w:rPr>
                            </w:pPr>
                          </w:p>
                          <w:p w14:paraId="4C343BA9" w14:textId="77777777" w:rsidR="00175796" w:rsidRDefault="00175796" w:rsidP="004B540D">
                            <w:pPr>
                              <w:rPr>
                                <w:rFonts w:ascii="Arial Narrow" w:hAnsi="Arial Narrow"/>
                                <w:b/>
                                <w:color w:val="FFFFFF" w:themeColor="background1"/>
                              </w:rPr>
                            </w:pPr>
                          </w:p>
                          <w:p w14:paraId="0AE1A65A" w14:textId="77777777" w:rsidR="00175796" w:rsidRDefault="00175796" w:rsidP="004B540D">
                            <w:pPr>
                              <w:rPr>
                                <w:rFonts w:ascii="Arial Narrow" w:hAnsi="Arial Narrow"/>
                                <w:b/>
                                <w:color w:val="FFFFFF" w:themeColor="background1"/>
                              </w:rPr>
                            </w:pPr>
                          </w:p>
                          <w:p w14:paraId="0DB78A03" w14:textId="77777777" w:rsidR="00175796" w:rsidRDefault="00175796" w:rsidP="004B540D">
                            <w:pPr>
                              <w:rPr>
                                <w:rFonts w:ascii="Arial Narrow" w:hAnsi="Arial Narrow"/>
                                <w:b/>
                                <w:color w:val="FFFFFF" w:themeColor="background1"/>
                              </w:rPr>
                            </w:pPr>
                          </w:p>
                          <w:p w14:paraId="55365B39" w14:textId="77777777" w:rsidR="00175796" w:rsidRDefault="00175796" w:rsidP="004B540D">
                            <w:pPr>
                              <w:rPr>
                                <w:rFonts w:ascii="Arial Narrow" w:hAnsi="Arial Narrow"/>
                                <w:b/>
                                <w:color w:val="FFFFFF" w:themeColor="background1"/>
                              </w:rPr>
                            </w:pPr>
                          </w:p>
                          <w:p w14:paraId="21567426" w14:textId="77777777" w:rsidR="00175796" w:rsidRDefault="00175796" w:rsidP="004B540D">
                            <w:pPr>
                              <w:rPr>
                                <w:rFonts w:ascii="Arial Narrow" w:hAnsi="Arial Narrow"/>
                                <w:b/>
                                <w:color w:val="FFFFFF" w:themeColor="background1"/>
                              </w:rPr>
                            </w:pPr>
                          </w:p>
                          <w:p w14:paraId="0CB29280" w14:textId="77777777" w:rsidR="00175796" w:rsidRDefault="00175796" w:rsidP="004B540D">
                            <w:pPr>
                              <w:rPr>
                                <w:rFonts w:ascii="Arial Narrow" w:hAnsi="Arial Narrow"/>
                                <w:b/>
                                <w:color w:val="FFFFFF" w:themeColor="background1"/>
                              </w:rPr>
                            </w:pPr>
                          </w:p>
                          <w:p w14:paraId="39AAF0EC" w14:textId="77777777" w:rsidR="00175796" w:rsidRDefault="00175796" w:rsidP="004B540D">
                            <w:pPr>
                              <w:rPr>
                                <w:rFonts w:ascii="Arial Narrow" w:hAnsi="Arial Narrow"/>
                                <w:b/>
                                <w:color w:val="FFFFFF" w:themeColor="background1"/>
                              </w:rPr>
                            </w:pPr>
                          </w:p>
                          <w:p w14:paraId="6DE95EF4" w14:textId="77777777" w:rsidR="00175796" w:rsidRDefault="00175796" w:rsidP="004B540D">
                            <w:pPr>
                              <w:rPr>
                                <w:rFonts w:ascii="Arial Narrow" w:hAnsi="Arial Narrow"/>
                                <w:b/>
                                <w:color w:val="FFFFFF" w:themeColor="background1"/>
                              </w:rPr>
                            </w:pPr>
                          </w:p>
                          <w:p w14:paraId="2CECB2F3" w14:textId="77777777" w:rsidR="00175796" w:rsidRDefault="00175796" w:rsidP="004B540D">
                            <w:pPr>
                              <w:rPr>
                                <w:rFonts w:ascii="Arial Narrow" w:hAnsi="Arial Narrow"/>
                                <w:b/>
                                <w:color w:val="FFFFFF" w:themeColor="background1"/>
                              </w:rPr>
                            </w:pPr>
                          </w:p>
                          <w:p w14:paraId="0F99D4F2" w14:textId="77777777" w:rsidR="00175796" w:rsidRDefault="00175796" w:rsidP="004B540D">
                            <w:pPr>
                              <w:rPr>
                                <w:rFonts w:ascii="Arial Narrow" w:hAnsi="Arial Narrow"/>
                                <w:b/>
                                <w:color w:val="FFFFFF" w:themeColor="background1"/>
                              </w:rPr>
                            </w:pPr>
                          </w:p>
                          <w:p w14:paraId="1B8AF207" w14:textId="77777777" w:rsidR="00175796" w:rsidRDefault="00175796" w:rsidP="004B540D">
                            <w:pPr>
                              <w:rPr>
                                <w:rFonts w:ascii="Arial Narrow" w:hAnsi="Arial Narrow"/>
                                <w:b/>
                                <w:color w:val="FFFFFF" w:themeColor="background1"/>
                              </w:rPr>
                            </w:pPr>
                          </w:p>
                          <w:p w14:paraId="3C73AD2B" w14:textId="77777777" w:rsidR="00175796" w:rsidRDefault="00175796" w:rsidP="004B540D">
                            <w:pPr>
                              <w:rPr>
                                <w:rFonts w:ascii="Arial Narrow" w:hAnsi="Arial Narrow"/>
                                <w:b/>
                                <w:color w:val="FFFFFF" w:themeColor="background1"/>
                              </w:rPr>
                            </w:pPr>
                          </w:p>
                          <w:p w14:paraId="49E79E37" w14:textId="77777777" w:rsidR="00175796" w:rsidRDefault="00175796" w:rsidP="004B540D">
                            <w:pPr>
                              <w:rPr>
                                <w:rFonts w:ascii="Arial Narrow" w:hAnsi="Arial Narrow"/>
                                <w:color w:val="FFFFFF" w:themeColor="background1"/>
                                <w:sz w:val="22"/>
                                <w:szCs w:val="22"/>
                              </w:rPr>
                            </w:pPr>
                          </w:p>
                          <w:p w14:paraId="76066607" w14:textId="77777777" w:rsidR="00017D90" w:rsidRPr="00175796" w:rsidRDefault="00017D90" w:rsidP="004B540D">
                            <w:pPr>
                              <w:rPr>
                                <w:rFonts w:ascii="Arial Narrow" w:hAnsi="Arial Narrow"/>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90594B" id="_x0000_t202" coordsize="21600,21600" o:spt="202" path="m,l,21600r21600,l21600,xe">
                <v:stroke joinstyle="miter"/>
                <v:path gradientshapeok="t" o:connecttype="rect"/>
              </v:shapetype>
              <v:shape id="Text Box 53" o:spid="_x0000_s1026" type="#_x0000_t202" style="position:absolute;margin-left:12pt;margin-top:121.4pt;width:416.6pt;height:245.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" filled="f" stroked="f" strokeweight="1.5pt">
                <v:textbox>
                  <w:txbxContent>
                    <w:p w14:paraId="5F6B1A26" w14:textId="77777777" w:rsidR="0041494D" w:rsidRPr="0041494D" w:rsidRDefault="0041494D" w:rsidP="00DD38D4">
                      <w:pPr>
                        <w:jc w:val="both"/>
                        <w:rPr>
                          <w:rFonts w:ascii="Arial Narrow" w:hAnsi="Arial Narrow"/>
                          <w:b/>
                          <w:smallCaps/>
                          <w:sz w:val="16"/>
                          <w:szCs w:val="16"/>
                        </w:rPr>
                      </w:pPr>
                    </w:p>
                    <w:p w14:paraId="13A7C504" w14:textId="75E5FFC3" w:rsidR="00DD38D4" w:rsidRPr="00DD275B" w:rsidRDefault="001900CF" w:rsidP="00DD38D4">
                      <w:pPr>
                        <w:jc w:val="both"/>
                        <w:rPr>
                          <w:rFonts w:ascii="Arial Narrow" w:hAnsi="Arial Narrow"/>
                        </w:rPr>
                      </w:pPr>
                      <w:r>
                        <w:rPr>
                          <w:rFonts w:ascii="Arial Narrow" w:hAnsi="Arial Narrow"/>
                        </w:rPr>
                        <w:t>At</w:t>
                      </w:r>
                      <w:r w:rsidRPr="00D4454C">
                        <w:rPr>
                          <w:rFonts w:ascii="Arial Narrow" w:hAnsi="Arial Narrow"/>
                          <w:b/>
                          <w:smallCaps/>
                        </w:rPr>
                        <w:t xml:space="preserve"> </w:t>
                      </w:r>
                      <w:r w:rsidR="009D5642" w:rsidRPr="00D4454C">
                        <w:rPr>
                          <w:rFonts w:ascii="Arial Narrow" w:hAnsi="Arial Narrow"/>
                          <w:b/>
                          <w:smallCaps/>
                        </w:rPr>
                        <w:t>The Markosky Engineering Group, Inc.</w:t>
                      </w:r>
                      <w:r w:rsidR="00DD38D4">
                        <w:rPr>
                          <w:rFonts w:ascii="Arial Narrow" w:hAnsi="Arial Narrow"/>
                        </w:rPr>
                        <w:t xml:space="preserve"> </w:t>
                      </w:r>
                      <w:r w:rsidR="00751C7C" w:rsidRPr="00751C7C">
                        <w:rPr>
                          <w:rFonts w:ascii="Arial Narrow" w:hAnsi="Arial Narrow"/>
                        </w:rPr>
                        <w:t>our archaeologists and architectural historians take pride in walking you through the Section 106 process. Our foresight and thoughtful solutions effectively and painlessly accomplish your projects. Our Cultural Resource services include geomorphological surveys, phased archaeological investigations, above ground historic structures evaluations, findings of eligibility and effect and any other associated Section 106 work.</w:t>
                      </w:r>
                      <w:r>
                        <w:rPr>
                          <w:rFonts w:ascii="Arial Narrow" w:hAnsi="Arial Narrow"/>
                        </w:rPr>
                        <w:t xml:space="preserve"> At</w:t>
                      </w:r>
                    </w:p>
                    <w:p w14:paraId="4591E684" w14:textId="7511F139" w:rsidR="00023660" w:rsidRDefault="00265E8B" w:rsidP="00D4454C">
                      <w:pPr>
                        <w:rPr>
                          <w:rFonts w:ascii="Arial Narrow" w:hAnsi="Arial Narrow"/>
                          <w:b/>
                          <w:bCs/>
                        </w:rPr>
                      </w:pPr>
                      <w:r w:rsidRPr="005A14AB">
                        <w:rPr>
                          <w:rFonts w:ascii="Arial Narrow" w:hAnsi="Arial Narrow"/>
                          <w:b/>
                          <w:bCs/>
                        </w:rPr>
                        <w:t>Our core</w:t>
                      </w:r>
                      <w:r w:rsidR="00F621EE" w:rsidRPr="005A14AB">
                        <w:rPr>
                          <w:rFonts w:ascii="Arial Narrow" w:hAnsi="Arial Narrow"/>
                          <w:b/>
                          <w:bCs/>
                        </w:rPr>
                        <w:t xml:space="preserve"> </w:t>
                      </w:r>
                      <w:r w:rsidR="00DD38D4" w:rsidRPr="005A14AB">
                        <w:rPr>
                          <w:rFonts w:ascii="Arial Narrow" w:hAnsi="Arial Narrow"/>
                          <w:b/>
                          <w:bCs/>
                        </w:rPr>
                        <w:t>Archaeology</w:t>
                      </w:r>
                      <w:r w:rsidRPr="005A14AB">
                        <w:rPr>
                          <w:rFonts w:ascii="Arial Narrow" w:hAnsi="Arial Narrow"/>
                          <w:b/>
                          <w:bCs/>
                        </w:rPr>
                        <w:t xml:space="preserve"> services include the following:</w:t>
                      </w:r>
                    </w:p>
                    <w:p w14:paraId="4C6011FD" w14:textId="62641CC5" w:rsidR="005A14AB" w:rsidRDefault="005A14AB" w:rsidP="00D4454C">
                      <w:pPr>
                        <w:rPr>
                          <w:rFonts w:ascii="Arial Narrow" w:hAnsi="Arial Narrow"/>
                          <w:b/>
                          <w:bCs/>
                        </w:rPr>
                      </w:pPr>
                    </w:p>
                    <w:p w14:paraId="35B08E1B" w14:textId="514878CD" w:rsidR="005A14AB" w:rsidRDefault="005A14AB" w:rsidP="00D4454C">
                      <w:pPr>
                        <w:rPr>
                          <w:rFonts w:ascii="Arial Narrow" w:hAnsi="Arial Narrow"/>
                          <w:b/>
                          <w:bCs/>
                        </w:rPr>
                      </w:pPr>
                    </w:p>
                    <w:p w14:paraId="644F25E4" w14:textId="4B6D785D" w:rsidR="005A14AB" w:rsidRDefault="005A14AB" w:rsidP="00D4454C">
                      <w:pPr>
                        <w:rPr>
                          <w:rFonts w:ascii="Arial Narrow" w:hAnsi="Arial Narrow"/>
                          <w:b/>
                          <w:bCs/>
                        </w:rPr>
                      </w:pPr>
                    </w:p>
                    <w:p w14:paraId="41AF6E23" w14:textId="02211334" w:rsidR="005A14AB" w:rsidRDefault="005A14AB" w:rsidP="00D4454C">
                      <w:pPr>
                        <w:rPr>
                          <w:rFonts w:ascii="Arial Narrow" w:hAnsi="Arial Narrow"/>
                          <w:b/>
                          <w:bCs/>
                        </w:rPr>
                      </w:pPr>
                    </w:p>
                    <w:p w14:paraId="49EA673D" w14:textId="40877597" w:rsidR="005A14AB" w:rsidRDefault="005A14AB" w:rsidP="00D4454C">
                      <w:pPr>
                        <w:rPr>
                          <w:rFonts w:ascii="Arial Narrow" w:hAnsi="Arial Narrow"/>
                          <w:b/>
                          <w:bCs/>
                        </w:rPr>
                      </w:pPr>
                    </w:p>
                    <w:p w14:paraId="27B6F7F3" w14:textId="3152F3CE" w:rsidR="005A14AB" w:rsidRDefault="005A14AB" w:rsidP="00D4454C">
                      <w:pPr>
                        <w:rPr>
                          <w:rFonts w:ascii="Arial Narrow" w:hAnsi="Arial Narrow"/>
                          <w:b/>
                          <w:bCs/>
                        </w:rPr>
                      </w:pPr>
                    </w:p>
                    <w:p w14:paraId="565FE719" w14:textId="38318BF0" w:rsidR="005A14AB" w:rsidRDefault="005A14AB" w:rsidP="00D4454C">
                      <w:pPr>
                        <w:rPr>
                          <w:rFonts w:ascii="Arial Narrow" w:hAnsi="Arial Narrow"/>
                          <w:b/>
                          <w:bCs/>
                        </w:rPr>
                      </w:pPr>
                    </w:p>
                    <w:p w14:paraId="4A9EB4E8" w14:textId="458EFADA" w:rsidR="005A14AB" w:rsidRDefault="005A14AB" w:rsidP="00D4454C">
                      <w:pPr>
                        <w:rPr>
                          <w:rFonts w:ascii="Arial Narrow" w:hAnsi="Arial Narrow"/>
                          <w:b/>
                          <w:bCs/>
                        </w:rPr>
                      </w:pPr>
                    </w:p>
                    <w:p w14:paraId="193A5D7B" w14:textId="77777777" w:rsidR="005A14AB" w:rsidRPr="00567C1F" w:rsidRDefault="005A14AB" w:rsidP="00D4454C">
                      <w:pPr>
                        <w:rPr>
                          <w:rFonts w:ascii="Arial Narrow" w:hAnsi="Arial Narrow"/>
                          <w:b/>
                          <w:bCs/>
                          <w:sz w:val="4"/>
                          <w:szCs w:val="4"/>
                        </w:rPr>
                      </w:pPr>
                    </w:p>
                    <w:p w14:paraId="4E7B9623" w14:textId="625A68A8" w:rsidR="005A14AB" w:rsidRPr="005A14AB" w:rsidRDefault="005A14AB" w:rsidP="005A14AB">
                      <w:pPr>
                        <w:rPr>
                          <w:rFonts w:ascii="Arial Narrow" w:hAnsi="Arial Narrow"/>
                          <w:b/>
                          <w:bCs/>
                        </w:rPr>
                      </w:pPr>
                      <w:r w:rsidRPr="005A14AB">
                        <w:rPr>
                          <w:rFonts w:ascii="Arial Narrow" w:hAnsi="Arial Narrow"/>
                          <w:b/>
                          <w:bCs/>
                        </w:rPr>
                        <w:t xml:space="preserve">Our core </w:t>
                      </w:r>
                      <w:r>
                        <w:rPr>
                          <w:rFonts w:ascii="Arial Narrow" w:hAnsi="Arial Narrow"/>
                          <w:b/>
                          <w:bCs/>
                        </w:rPr>
                        <w:t>Historic Structures</w:t>
                      </w:r>
                      <w:r w:rsidRPr="005A14AB">
                        <w:rPr>
                          <w:rFonts w:ascii="Arial Narrow" w:hAnsi="Arial Narrow"/>
                          <w:b/>
                          <w:bCs/>
                        </w:rPr>
                        <w:t xml:space="preserve"> services include the following:</w:t>
                      </w:r>
                    </w:p>
                    <w:p w14:paraId="7A3052E5" w14:textId="77777777" w:rsidR="00175796" w:rsidRDefault="00175796" w:rsidP="004B540D">
                      <w:pPr>
                        <w:rPr>
                          <w:rFonts w:ascii="Arial Narrow" w:hAnsi="Arial Narrow"/>
                          <w:b/>
                          <w:color w:val="FFFFFF" w:themeColor="background1"/>
                        </w:rPr>
                      </w:pPr>
                    </w:p>
                    <w:p w14:paraId="2AE905AB" w14:textId="77777777" w:rsidR="00175796" w:rsidRDefault="00175796" w:rsidP="004B540D">
                      <w:pPr>
                        <w:rPr>
                          <w:rFonts w:ascii="Arial Narrow" w:hAnsi="Arial Narrow"/>
                          <w:b/>
                          <w:color w:val="FFFFFF" w:themeColor="background1"/>
                        </w:rPr>
                      </w:pPr>
                    </w:p>
                    <w:p w14:paraId="488B28F1" w14:textId="77777777" w:rsidR="00175796" w:rsidRDefault="00175796" w:rsidP="004B540D">
                      <w:pPr>
                        <w:rPr>
                          <w:rFonts w:ascii="Arial Narrow" w:hAnsi="Arial Narrow"/>
                          <w:b/>
                          <w:color w:val="FFFFFF" w:themeColor="background1"/>
                        </w:rPr>
                      </w:pPr>
                    </w:p>
                    <w:p w14:paraId="1DAE8BC1" w14:textId="77777777" w:rsidR="00175796" w:rsidRDefault="00175796" w:rsidP="004B540D">
                      <w:pPr>
                        <w:rPr>
                          <w:rFonts w:ascii="Arial Narrow" w:hAnsi="Arial Narrow"/>
                          <w:b/>
                          <w:color w:val="FFFFFF" w:themeColor="background1"/>
                        </w:rPr>
                      </w:pPr>
                    </w:p>
                    <w:p w14:paraId="4C343BA9" w14:textId="77777777" w:rsidR="00175796" w:rsidRDefault="00175796" w:rsidP="004B540D">
                      <w:pPr>
                        <w:rPr>
                          <w:rFonts w:ascii="Arial Narrow" w:hAnsi="Arial Narrow"/>
                          <w:b/>
                          <w:color w:val="FFFFFF" w:themeColor="background1"/>
                        </w:rPr>
                      </w:pPr>
                    </w:p>
                    <w:p w14:paraId="0AE1A65A" w14:textId="77777777" w:rsidR="00175796" w:rsidRDefault="00175796" w:rsidP="004B540D">
                      <w:pPr>
                        <w:rPr>
                          <w:rFonts w:ascii="Arial Narrow" w:hAnsi="Arial Narrow"/>
                          <w:b/>
                          <w:color w:val="FFFFFF" w:themeColor="background1"/>
                        </w:rPr>
                      </w:pPr>
                    </w:p>
                    <w:p w14:paraId="0DB78A03" w14:textId="77777777" w:rsidR="00175796" w:rsidRDefault="00175796" w:rsidP="004B540D">
                      <w:pPr>
                        <w:rPr>
                          <w:rFonts w:ascii="Arial Narrow" w:hAnsi="Arial Narrow"/>
                          <w:b/>
                          <w:color w:val="FFFFFF" w:themeColor="background1"/>
                        </w:rPr>
                      </w:pPr>
                    </w:p>
                    <w:p w14:paraId="55365B39" w14:textId="77777777" w:rsidR="00175796" w:rsidRDefault="00175796" w:rsidP="004B540D">
                      <w:pPr>
                        <w:rPr>
                          <w:rFonts w:ascii="Arial Narrow" w:hAnsi="Arial Narrow"/>
                          <w:b/>
                          <w:color w:val="FFFFFF" w:themeColor="background1"/>
                        </w:rPr>
                      </w:pPr>
                    </w:p>
                    <w:p w14:paraId="21567426" w14:textId="77777777" w:rsidR="00175796" w:rsidRDefault="00175796" w:rsidP="004B540D">
                      <w:pPr>
                        <w:rPr>
                          <w:rFonts w:ascii="Arial Narrow" w:hAnsi="Arial Narrow"/>
                          <w:b/>
                          <w:color w:val="FFFFFF" w:themeColor="background1"/>
                        </w:rPr>
                      </w:pPr>
                    </w:p>
                    <w:p w14:paraId="0CB29280" w14:textId="77777777" w:rsidR="00175796" w:rsidRDefault="00175796" w:rsidP="004B540D">
                      <w:pPr>
                        <w:rPr>
                          <w:rFonts w:ascii="Arial Narrow" w:hAnsi="Arial Narrow"/>
                          <w:b/>
                          <w:color w:val="FFFFFF" w:themeColor="background1"/>
                        </w:rPr>
                      </w:pPr>
                    </w:p>
                    <w:p w14:paraId="39AAF0EC" w14:textId="77777777" w:rsidR="00175796" w:rsidRDefault="00175796" w:rsidP="004B540D">
                      <w:pPr>
                        <w:rPr>
                          <w:rFonts w:ascii="Arial Narrow" w:hAnsi="Arial Narrow"/>
                          <w:b/>
                          <w:color w:val="FFFFFF" w:themeColor="background1"/>
                        </w:rPr>
                      </w:pPr>
                    </w:p>
                    <w:p w14:paraId="6DE95EF4" w14:textId="77777777" w:rsidR="00175796" w:rsidRDefault="00175796" w:rsidP="004B540D">
                      <w:pPr>
                        <w:rPr>
                          <w:rFonts w:ascii="Arial Narrow" w:hAnsi="Arial Narrow"/>
                          <w:b/>
                          <w:color w:val="FFFFFF" w:themeColor="background1"/>
                        </w:rPr>
                      </w:pPr>
                    </w:p>
                    <w:p w14:paraId="2CECB2F3" w14:textId="77777777" w:rsidR="00175796" w:rsidRDefault="00175796" w:rsidP="004B540D">
                      <w:pPr>
                        <w:rPr>
                          <w:rFonts w:ascii="Arial Narrow" w:hAnsi="Arial Narrow"/>
                          <w:b/>
                          <w:color w:val="FFFFFF" w:themeColor="background1"/>
                        </w:rPr>
                      </w:pPr>
                    </w:p>
                    <w:p w14:paraId="0F99D4F2" w14:textId="77777777" w:rsidR="00175796" w:rsidRDefault="00175796" w:rsidP="004B540D">
                      <w:pPr>
                        <w:rPr>
                          <w:rFonts w:ascii="Arial Narrow" w:hAnsi="Arial Narrow"/>
                          <w:b/>
                          <w:color w:val="FFFFFF" w:themeColor="background1"/>
                        </w:rPr>
                      </w:pPr>
                    </w:p>
                    <w:p w14:paraId="1B8AF207" w14:textId="77777777" w:rsidR="00175796" w:rsidRDefault="00175796" w:rsidP="004B540D">
                      <w:pPr>
                        <w:rPr>
                          <w:rFonts w:ascii="Arial Narrow" w:hAnsi="Arial Narrow"/>
                          <w:b/>
                          <w:color w:val="FFFFFF" w:themeColor="background1"/>
                        </w:rPr>
                      </w:pPr>
                    </w:p>
                    <w:p w14:paraId="3C73AD2B" w14:textId="77777777" w:rsidR="00175796" w:rsidRDefault="00175796" w:rsidP="004B540D">
                      <w:pPr>
                        <w:rPr>
                          <w:rFonts w:ascii="Arial Narrow" w:hAnsi="Arial Narrow"/>
                          <w:b/>
                          <w:color w:val="FFFFFF" w:themeColor="background1"/>
                        </w:rPr>
                      </w:pPr>
                    </w:p>
                    <w:p w14:paraId="49E79E37" w14:textId="77777777" w:rsidR="00175796" w:rsidRDefault="00175796" w:rsidP="004B540D">
                      <w:pPr>
                        <w:rPr>
                          <w:rFonts w:ascii="Arial Narrow" w:hAnsi="Arial Narrow"/>
                          <w:color w:val="FFFFFF" w:themeColor="background1"/>
                          <w:sz w:val="22"/>
                          <w:szCs w:val="22"/>
                        </w:rPr>
                      </w:pPr>
                    </w:p>
                    <w:p w14:paraId="76066607" w14:textId="77777777" w:rsidR="00017D90" w:rsidRPr="00175796" w:rsidRDefault="00017D90" w:rsidP="004B540D">
                      <w:pPr>
                        <w:rPr>
                          <w:rFonts w:ascii="Arial Narrow" w:hAnsi="Arial Narrow"/>
                          <w:color w:val="FFFFFF" w:themeColor="background1"/>
                        </w:rPr>
                      </w:pPr>
                    </w:p>
                  </w:txbxContent>
                </v:textbox>
              </v:shape>
            </w:pict>
          </mc:Fallback>
        </mc:AlternateContent>
      </w:r>
      <w:r w:rsidRPr="007E1B98">
        <w:rPr>
          <w:b/>
          <w:noProof/>
        </w:rPr>
        <mc:AlternateContent>
          <mc:Choice Requires="wps">
            <w:drawing>
              <wp:anchor distT="0" distB="0" distL="114300" distR="114300" simplePos="0" relativeHeight="251678720" behindDoc="0" locked="0" layoutInCell="1" allowOverlap="1" wp14:anchorId="4240A175" wp14:editId="37947C05">
                <wp:simplePos x="0" y="0"/>
                <wp:positionH relativeFrom="column">
                  <wp:posOffset>205740</wp:posOffset>
                </wp:positionH>
                <wp:positionV relativeFrom="paragraph">
                  <wp:posOffset>1686560</wp:posOffset>
                </wp:positionV>
                <wp:extent cx="5069205" cy="0"/>
                <wp:effectExtent l="38100" t="38100" r="74295" b="95250"/>
                <wp:wrapNone/>
                <wp:docPr id="10" name="Straight Connector 10"/>
                <wp:cNvGraphicFramePr/>
                <a:graphic xmlns:a="http://schemas.openxmlformats.org/drawingml/2006/main">
                  <a:graphicData uri="http://schemas.microsoft.com/office/word/2010/wordprocessingShape">
                    <wps:wsp>
                      <wps:cNvCnPr/>
                      <wps:spPr>
                        <a:xfrm>
                          <a:off x="0" y="0"/>
                          <a:ext cx="5069205" cy="0"/>
                        </a:xfrm>
                        <a:prstGeom prst="line">
                          <a:avLst/>
                        </a:prstGeom>
                        <a:ln>
                          <a:solidFill>
                            <a:schemeClr val="accent6">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01D9AF" id="Straight Connector 10"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pt,132.8pt" to="415.35pt,1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" strokecolor="#e36c0a [2409]" strokeweight="2pt">
                <v:shadow on="t" color="black" opacity="24903f" origin=",.5" offset="0,.55556mm"/>
              </v:line>
            </w:pict>
          </mc:Fallback>
        </mc:AlternateContent>
      </w:r>
      <w:r w:rsidRPr="007E1B98">
        <w:rPr>
          <w:b/>
          <w:noProof/>
        </w:rPr>
        <mc:AlternateContent>
          <mc:Choice Requires="wps">
            <w:drawing>
              <wp:anchor distT="0" distB="0" distL="114300" distR="114300" simplePos="0" relativeHeight="251684864" behindDoc="0" locked="0" layoutInCell="1" allowOverlap="1" wp14:anchorId="4B87C805" wp14:editId="5309E2DD">
                <wp:simplePos x="0" y="0"/>
                <wp:positionH relativeFrom="column">
                  <wp:posOffset>120015</wp:posOffset>
                </wp:positionH>
                <wp:positionV relativeFrom="paragraph">
                  <wp:posOffset>1374140</wp:posOffset>
                </wp:positionV>
                <wp:extent cx="4564380" cy="32766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564380" cy="327660"/>
                        </a:xfrm>
                        <a:prstGeom prst="rect">
                          <a:avLst/>
                        </a:prstGeom>
                        <a:noFill/>
                        <a:ln w="6350">
                          <a:noFill/>
                        </a:ln>
                        <a:effectLst/>
                      </wps:spPr>
                      <wps:txbx>
                        <w:txbxContent>
                          <w:p w14:paraId="587ED2E6" w14:textId="0DB3FF96" w:rsidR="00EB0DD7" w:rsidRPr="004C5CB4" w:rsidRDefault="00280A8A" w:rsidP="00EB0DD7">
                            <w:pPr>
                              <w:rPr>
                                <w:rFonts w:ascii="Arial Narrow" w:hAnsi="Arial Narrow" w:cs="Arial"/>
                                <w:b/>
                                <w:color w:val="595959" w:themeColor="text1" w:themeTint="A6"/>
                                <w:sz w:val="36"/>
                                <w:szCs w:val="36"/>
                              </w:rPr>
                            </w:pPr>
                            <w:r w:rsidRPr="004C5CB4">
                              <w:rPr>
                                <w:rFonts w:ascii="Arial Narrow" w:hAnsi="Arial Narrow" w:cs="Arial"/>
                                <w:b/>
                                <w:color w:val="595959" w:themeColor="text1" w:themeTint="A6"/>
                                <w:sz w:val="36"/>
                                <w:szCs w:val="36"/>
                              </w:rPr>
                              <w:t>CORE COMPETENCIES &amp;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7C805" id="Text Box 51" o:spid="_x0000_s1027" type="#_x0000_t202" style="position:absolute;margin-left:9.45pt;margin-top:108.2pt;width:359.4pt;height:25.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" filled="f" stroked="f" strokeweight=".5pt">
                <v:textbox>
                  <w:txbxContent>
                    <w:p w14:paraId="587ED2E6" w14:textId="0DB3FF96" w:rsidR="00EB0DD7" w:rsidRPr="004C5CB4" w:rsidRDefault="00280A8A" w:rsidP="00EB0DD7">
                      <w:pPr>
                        <w:rPr>
                          <w:rFonts w:ascii="Arial Narrow" w:hAnsi="Arial Narrow" w:cs="Arial"/>
                          <w:b/>
                          <w:color w:val="595959" w:themeColor="text1" w:themeTint="A6"/>
                          <w:sz w:val="36"/>
                          <w:szCs w:val="36"/>
                        </w:rPr>
                      </w:pPr>
                      <w:r w:rsidRPr="004C5CB4">
                        <w:rPr>
                          <w:rFonts w:ascii="Arial Narrow" w:hAnsi="Arial Narrow" w:cs="Arial"/>
                          <w:b/>
                          <w:color w:val="595959" w:themeColor="text1" w:themeTint="A6"/>
                          <w:sz w:val="36"/>
                          <w:szCs w:val="36"/>
                        </w:rPr>
                        <w:t>CORE COMPETENCIES &amp; SERVICES</w:t>
                      </w:r>
                    </w:p>
                  </w:txbxContent>
                </v:textbox>
              </v:shape>
            </w:pict>
          </mc:Fallback>
        </mc:AlternateContent>
      </w:r>
      <w:r w:rsidR="00A62F58" w:rsidRPr="007E1B98">
        <w:rPr>
          <w:b/>
          <w:noProof/>
        </w:rPr>
        <mc:AlternateContent>
          <mc:Choice Requires="wps">
            <w:drawing>
              <wp:anchor distT="0" distB="0" distL="114300" distR="114300" simplePos="0" relativeHeight="251617280" behindDoc="0" locked="0" layoutInCell="1" allowOverlap="1" wp14:anchorId="2DE99668" wp14:editId="142EA3B6">
                <wp:simplePos x="0" y="0"/>
                <wp:positionH relativeFrom="column">
                  <wp:posOffset>-1773555</wp:posOffset>
                </wp:positionH>
                <wp:positionV relativeFrom="paragraph">
                  <wp:posOffset>8801735</wp:posOffset>
                </wp:positionV>
                <wp:extent cx="5753100" cy="451485"/>
                <wp:effectExtent l="0" t="0" r="0" b="5715"/>
                <wp:wrapNone/>
                <wp:docPr id="8" name="Text Box 8"/>
                <wp:cNvGraphicFramePr/>
                <a:graphic xmlns:a="http://schemas.openxmlformats.org/drawingml/2006/main">
                  <a:graphicData uri="http://schemas.microsoft.com/office/word/2010/wordprocessingShape">
                    <wps:wsp>
                      <wps:cNvSpPr txBox="1"/>
                      <wps:spPr>
                        <a:xfrm>
                          <a:off x="0" y="0"/>
                          <a:ext cx="5753100" cy="451485"/>
                        </a:xfrm>
                        <a:prstGeom prst="rect">
                          <a:avLst/>
                        </a:prstGeom>
                        <a:solidFill>
                          <a:sysClr val="window" lastClr="FFFFFF"/>
                        </a:solidFill>
                        <a:ln w="19050">
                          <a:noFill/>
                        </a:ln>
                        <a:effectLst/>
                      </wps:spPr>
                      <wps:txbx>
                        <w:txbxContent>
                          <w:p w14:paraId="0D2AF90F" w14:textId="77777777" w:rsidR="00567C1F" w:rsidRPr="004C5CB4" w:rsidRDefault="00567C1F" w:rsidP="00567C1F">
                            <w:pPr>
                              <w:rPr>
                                <w:rFonts w:ascii="Arial Narrow" w:hAnsi="Arial Narrow"/>
                                <w:b/>
                                <w:color w:val="595959" w:themeColor="text1" w:themeTint="A6"/>
                                <w:sz w:val="22"/>
                                <w:szCs w:val="22"/>
                              </w:rPr>
                            </w:pPr>
                            <w:r>
                              <w:rPr>
                                <w:rFonts w:ascii="Arial Narrow" w:hAnsi="Arial Narrow"/>
                                <w:b/>
                                <w:color w:val="595959" w:themeColor="text1" w:themeTint="A6"/>
                                <w:sz w:val="22"/>
                                <w:szCs w:val="22"/>
                              </w:rPr>
                              <w:t>WV</w:t>
                            </w:r>
                            <w:r w:rsidRPr="004C5CB4">
                              <w:rPr>
                                <w:rFonts w:ascii="Arial Narrow" w:hAnsi="Arial Narrow"/>
                                <w:b/>
                                <w:color w:val="595959" w:themeColor="text1" w:themeTint="A6"/>
                                <w:sz w:val="22"/>
                                <w:szCs w:val="22"/>
                              </w:rPr>
                              <w:t>UCP</w:t>
                            </w:r>
                            <w:r>
                              <w:rPr>
                                <w:rFonts w:ascii="Arial Narrow" w:hAnsi="Arial Narrow"/>
                                <w:b/>
                                <w:color w:val="595959" w:themeColor="text1" w:themeTint="A6"/>
                                <w:sz w:val="22"/>
                                <w:szCs w:val="22"/>
                              </w:rPr>
                              <w:t xml:space="preserve"> DBE (WBE)         </w:t>
                            </w:r>
                            <w:r w:rsidRPr="004C5CB4">
                              <w:rPr>
                                <w:rFonts w:ascii="Arial Narrow" w:hAnsi="Arial Narrow"/>
                                <w:b/>
                                <w:color w:val="595959" w:themeColor="text1" w:themeTint="A6"/>
                                <w:sz w:val="22"/>
                                <w:szCs w:val="22"/>
                              </w:rPr>
                              <w:t xml:space="preserve">NAICS Codes:                                                   DUNS:                 CAGE:                 </w:t>
                            </w:r>
                          </w:p>
                          <w:p w14:paraId="44A1733D" w14:textId="77777777" w:rsidR="00567C1F" w:rsidRPr="00A73037" w:rsidRDefault="00567C1F" w:rsidP="00567C1F">
                            <w:pPr>
                              <w:ind w:left="-864" w:firstLine="720"/>
                              <w:rPr>
                                <w:rFonts w:ascii="Arial Narrow" w:hAnsi="Arial Narrow"/>
                                <w:sz w:val="22"/>
                                <w:szCs w:val="22"/>
                              </w:rPr>
                            </w:pPr>
                            <w:r>
                              <w:rPr>
                                <w:rFonts w:ascii="Arial Narrow" w:hAnsi="Arial Narrow"/>
                                <w:b/>
                                <w:sz w:val="22"/>
                                <w:szCs w:val="22"/>
                              </w:rPr>
                              <w:t xml:space="preserve">   C04725-00                         </w:t>
                            </w:r>
                            <w:r w:rsidRPr="00A73037">
                              <w:rPr>
                                <w:rFonts w:ascii="Arial Narrow" w:hAnsi="Arial Narrow"/>
                                <w:b/>
                                <w:sz w:val="22"/>
                                <w:szCs w:val="22"/>
                              </w:rPr>
                              <w:t>541620, 541330, 541990, 237110, 541720</w:t>
                            </w:r>
                            <w:r>
                              <w:rPr>
                                <w:rFonts w:ascii="Arial Narrow" w:hAnsi="Arial Narrow"/>
                                <w:b/>
                                <w:sz w:val="22"/>
                                <w:szCs w:val="22"/>
                              </w:rPr>
                              <w:t xml:space="preserve">        </w:t>
                            </w:r>
                            <w:r w:rsidRPr="00A73037">
                              <w:rPr>
                                <w:rFonts w:ascii="Arial Narrow" w:hAnsi="Arial Narrow"/>
                                <w:b/>
                                <w:sz w:val="22"/>
                                <w:szCs w:val="22"/>
                              </w:rPr>
                              <w:t>841651081</w:t>
                            </w:r>
                            <w:r w:rsidRPr="00A73037">
                              <w:rPr>
                                <w:rFonts w:ascii="Arial Narrow" w:hAnsi="Arial Narrow"/>
                                <w:sz w:val="22"/>
                                <w:szCs w:val="22"/>
                              </w:rPr>
                              <w:t xml:space="preserve"> </w:t>
                            </w:r>
                            <w:r>
                              <w:rPr>
                                <w:rFonts w:ascii="Arial Narrow" w:hAnsi="Arial Narrow"/>
                                <w:b/>
                                <w:sz w:val="22"/>
                                <w:szCs w:val="22"/>
                              </w:rPr>
                              <w:t xml:space="preserve">         </w:t>
                            </w:r>
                            <w:r w:rsidRPr="00A73037">
                              <w:rPr>
                                <w:rFonts w:ascii="Arial Narrow" w:hAnsi="Arial Narrow"/>
                                <w:b/>
                                <w:sz w:val="22"/>
                                <w:szCs w:val="22"/>
                              </w:rPr>
                              <w:t>50GY5</w:t>
                            </w:r>
                            <w:r>
                              <w:rPr>
                                <w:rFonts w:ascii="Arial Narrow" w:hAnsi="Arial Narrow"/>
                                <w:b/>
                                <w:sz w:val="22"/>
                                <w:szCs w:val="22"/>
                              </w:rPr>
                              <w:t xml:space="preserve"> </w:t>
                            </w:r>
                          </w:p>
                          <w:p w14:paraId="00CECD3F" w14:textId="77777777" w:rsidR="00567C1F" w:rsidRPr="00A73037" w:rsidRDefault="00567C1F" w:rsidP="00567C1F">
                            <w:pPr>
                              <w:rPr>
                                <w:rFonts w:ascii="Arial Narrow" w:hAnsi="Arial Narrow"/>
                                <w:b/>
                                <w:color w:val="D39803"/>
                                <w:sz w:val="12"/>
                                <w:szCs w:val="12"/>
                              </w:rPr>
                            </w:pPr>
                          </w:p>
                          <w:p w14:paraId="18A49473" w14:textId="77777777" w:rsidR="00567C1F" w:rsidRPr="00F621EE" w:rsidRDefault="00567C1F" w:rsidP="00567C1F">
                            <w:pPr>
                              <w:rPr>
                                <w:rFonts w:ascii="Arial Narrow" w:hAnsi="Arial Narrow"/>
                                <w:b/>
                                <w:sz w:val="22"/>
                                <w:szCs w:val="22"/>
                              </w:rPr>
                            </w:pPr>
                            <w:r>
                              <w:rPr>
                                <w:rFonts w:ascii="Arial Narrow" w:hAnsi="Arial Narrow"/>
                                <w:b/>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99668" id="Text Box 8" o:spid="_x0000_s1028" type="#_x0000_t202" style="position:absolute;margin-left:-139.65pt;margin-top:693.05pt;width:453pt;height:35.5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" fillcolor="window" stroked="f" strokeweight="1.5pt">
                <v:textbox>
                  <w:txbxContent>
                    <w:p w14:paraId="0D2AF90F" w14:textId="77777777" w:rsidR="00567C1F" w:rsidRPr="004C5CB4" w:rsidRDefault="00567C1F" w:rsidP="00567C1F">
                      <w:pPr>
                        <w:rPr>
                          <w:rFonts w:ascii="Arial Narrow" w:hAnsi="Arial Narrow"/>
                          <w:b/>
                          <w:color w:val="595959" w:themeColor="text1" w:themeTint="A6"/>
                          <w:sz w:val="22"/>
                          <w:szCs w:val="22"/>
                        </w:rPr>
                      </w:pPr>
                      <w:r>
                        <w:rPr>
                          <w:rFonts w:ascii="Arial Narrow" w:hAnsi="Arial Narrow"/>
                          <w:b/>
                          <w:color w:val="595959" w:themeColor="text1" w:themeTint="A6"/>
                          <w:sz w:val="22"/>
                          <w:szCs w:val="22"/>
                        </w:rPr>
                        <w:t>WV</w:t>
                      </w:r>
                      <w:r w:rsidRPr="004C5CB4">
                        <w:rPr>
                          <w:rFonts w:ascii="Arial Narrow" w:hAnsi="Arial Narrow"/>
                          <w:b/>
                          <w:color w:val="595959" w:themeColor="text1" w:themeTint="A6"/>
                          <w:sz w:val="22"/>
                          <w:szCs w:val="22"/>
                        </w:rPr>
                        <w:t>UCP</w:t>
                      </w:r>
                      <w:r>
                        <w:rPr>
                          <w:rFonts w:ascii="Arial Narrow" w:hAnsi="Arial Narrow"/>
                          <w:b/>
                          <w:color w:val="595959" w:themeColor="text1" w:themeTint="A6"/>
                          <w:sz w:val="22"/>
                          <w:szCs w:val="22"/>
                        </w:rPr>
                        <w:t xml:space="preserve"> DBE (WBE)         </w:t>
                      </w:r>
                      <w:r w:rsidRPr="004C5CB4">
                        <w:rPr>
                          <w:rFonts w:ascii="Arial Narrow" w:hAnsi="Arial Narrow"/>
                          <w:b/>
                          <w:color w:val="595959" w:themeColor="text1" w:themeTint="A6"/>
                          <w:sz w:val="22"/>
                          <w:szCs w:val="22"/>
                        </w:rPr>
                        <w:t xml:space="preserve">NAICS Codes:                                                   DUNS:                 CAGE:                 </w:t>
                      </w:r>
                    </w:p>
                    <w:p w14:paraId="44A1733D" w14:textId="77777777" w:rsidR="00567C1F" w:rsidRPr="00A73037" w:rsidRDefault="00567C1F" w:rsidP="00567C1F">
                      <w:pPr>
                        <w:ind w:left="-864" w:firstLine="720"/>
                        <w:rPr>
                          <w:rFonts w:ascii="Arial Narrow" w:hAnsi="Arial Narrow"/>
                          <w:sz w:val="22"/>
                          <w:szCs w:val="22"/>
                        </w:rPr>
                      </w:pPr>
                      <w:r>
                        <w:rPr>
                          <w:rFonts w:ascii="Arial Narrow" w:hAnsi="Arial Narrow"/>
                          <w:b/>
                          <w:sz w:val="22"/>
                          <w:szCs w:val="22"/>
                        </w:rPr>
                        <w:t xml:space="preserve">   C04725-00                         </w:t>
                      </w:r>
                      <w:r w:rsidRPr="00A73037">
                        <w:rPr>
                          <w:rFonts w:ascii="Arial Narrow" w:hAnsi="Arial Narrow"/>
                          <w:b/>
                          <w:sz w:val="22"/>
                          <w:szCs w:val="22"/>
                        </w:rPr>
                        <w:t>541620, 541330, 541990, 237110, 541720</w:t>
                      </w:r>
                      <w:r>
                        <w:rPr>
                          <w:rFonts w:ascii="Arial Narrow" w:hAnsi="Arial Narrow"/>
                          <w:b/>
                          <w:sz w:val="22"/>
                          <w:szCs w:val="22"/>
                        </w:rPr>
                        <w:t xml:space="preserve">        </w:t>
                      </w:r>
                      <w:r w:rsidRPr="00A73037">
                        <w:rPr>
                          <w:rFonts w:ascii="Arial Narrow" w:hAnsi="Arial Narrow"/>
                          <w:b/>
                          <w:sz w:val="22"/>
                          <w:szCs w:val="22"/>
                        </w:rPr>
                        <w:t>841651081</w:t>
                      </w:r>
                      <w:r w:rsidRPr="00A73037">
                        <w:rPr>
                          <w:rFonts w:ascii="Arial Narrow" w:hAnsi="Arial Narrow"/>
                          <w:sz w:val="22"/>
                          <w:szCs w:val="22"/>
                        </w:rPr>
                        <w:t xml:space="preserve"> </w:t>
                      </w:r>
                      <w:r>
                        <w:rPr>
                          <w:rFonts w:ascii="Arial Narrow" w:hAnsi="Arial Narrow"/>
                          <w:b/>
                          <w:sz w:val="22"/>
                          <w:szCs w:val="22"/>
                        </w:rPr>
                        <w:t xml:space="preserve">         </w:t>
                      </w:r>
                      <w:r w:rsidRPr="00A73037">
                        <w:rPr>
                          <w:rFonts w:ascii="Arial Narrow" w:hAnsi="Arial Narrow"/>
                          <w:b/>
                          <w:sz w:val="22"/>
                          <w:szCs w:val="22"/>
                        </w:rPr>
                        <w:t>50GY5</w:t>
                      </w:r>
                      <w:r>
                        <w:rPr>
                          <w:rFonts w:ascii="Arial Narrow" w:hAnsi="Arial Narrow"/>
                          <w:b/>
                          <w:sz w:val="22"/>
                          <w:szCs w:val="22"/>
                        </w:rPr>
                        <w:t xml:space="preserve"> </w:t>
                      </w:r>
                    </w:p>
                    <w:p w14:paraId="00CECD3F" w14:textId="77777777" w:rsidR="00567C1F" w:rsidRPr="00A73037" w:rsidRDefault="00567C1F" w:rsidP="00567C1F">
                      <w:pPr>
                        <w:rPr>
                          <w:rFonts w:ascii="Arial Narrow" w:hAnsi="Arial Narrow"/>
                          <w:b/>
                          <w:color w:val="D39803"/>
                          <w:sz w:val="12"/>
                          <w:szCs w:val="12"/>
                        </w:rPr>
                      </w:pPr>
                    </w:p>
                    <w:p w14:paraId="18A49473" w14:textId="77777777" w:rsidR="00567C1F" w:rsidRPr="00F621EE" w:rsidRDefault="00567C1F" w:rsidP="00567C1F">
                      <w:pPr>
                        <w:rPr>
                          <w:rFonts w:ascii="Arial Narrow" w:hAnsi="Arial Narrow"/>
                          <w:b/>
                          <w:sz w:val="22"/>
                          <w:szCs w:val="22"/>
                        </w:rPr>
                      </w:pPr>
                      <w:r>
                        <w:rPr>
                          <w:rFonts w:ascii="Arial Narrow" w:hAnsi="Arial Narrow"/>
                          <w:b/>
                          <w:sz w:val="22"/>
                          <w:szCs w:val="22"/>
                        </w:rPr>
                        <w:t xml:space="preserve">       </w:t>
                      </w:r>
                    </w:p>
                  </w:txbxContent>
                </v:textbox>
              </v:shape>
            </w:pict>
          </mc:Fallback>
        </mc:AlternateContent>
      </w:r>
      <w:r w:rsidR="00A62F58" w:rsidRPr="007E1B98">
        <w:rPr>
          <w:b/>
          <w:noProof/>
        </w:rPr>
        <mc:AlternateContent>
          <mc:Choice Requires="wps">
            <w:drawing>
              <wp:anchor distT="0" distB="0" distL="114300" distR="114300" simplePos="0" relativeHeight="251691008" behindDoc="0" locked="0" layoutInCell="1" allowOverlap="1" wp14:anchorId="1A65E50F" wp14:editId="4EAC1065">
                <wp:simplePos x="0" y="0"/>
                <wp:positionH relativeFrom="column">
                  <wp:posOffset>-1697355</wp:posOffset>
                </wp:positionH>
                <wp:positionV relativeFrom="paragraph">
                  <wp:posOffset>6639560</wp:posOffset>
                </wp:positionV>
                <wp:extent cx="6926580" cy="0"/>
                <wp:effectExtent l="38100" t="38100" r="64770" b="95250"/>
                <wp:wrapNone/>
                <wp:docPr id="13" name="Straight Connector 13"/>
                <wp:cNvGraphicFramePr/>
                <a:graphic xmlns:a="http://schemas.openxmlformats.org/drawingml/2006/main">
                  <a:graphicData uri="http://schemas.microsoft.com/office/word/2010/wordprocessingShape">
                    <wps:wsp>
                      <wps:cNvCnPr/>
                      <wps:spPr>
                        <a:xfrm>
                          <a:off x="0" y="0"/>
                          <a:ext cx="6926580" cy="0"/>
                        </a:xfrm>
                        <a:prstGeom prst="line">
                          <a:avLst/>
                        </a:prstGeom>
                        <a:noFill/>
                        <a:ln w="25400" cap="flat" cmpd="sng" algn="ctr">
                          <a:solidFill>
                            <a:schemeClr val="accent6">
                              <a:lumMod val="75000"/>
                            </a:schemeClr>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6F007942" id="Straight Connector 13" o:spid="_x0000_s1026" style="position:absolute;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3.65pt,522.8pt" to="411.75pt,5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" strokecolor="#e36c0a [2409]" strokeweight="2pt">
                <v:shadow on="t" color="black" opacity="24903f" origin=",.5" offset="0,.55556mm"/>
              </v:line>
            </w:pict>
          </mc:Fallback>
        </mc:AlternateContent>
      </w:r>
      <w:r w:rsidR="00A62F58" w:rsidRPr="007E1B98">
        <w:rPr>
          <w:b/>
          <w:noProof/>
        </w:rPr>
        <mc:AlternateContent>
          <mc:Choice Requires="wps">
            <w:drawing>
              <wp:anchor distT="0" distB="0" distL="114300" distR="114300" simplePos="0" relativeHeight="251674624" behindDoc="0" locked="0" layoutInCell="1" allowOverlap="1" wp14:anchorId="47F05E5C" wp14:editId="6E688E11">
                <wp:simplePos x="0" y="0"/>
                <wp:positionH relativeFrom="column">
                  <wp:posOffset>-1697355</wp:posOffset>
                </wp:positionH>
                <wp:positionV relativeFrom="paragraph">
                  <wp:posOffset>1791335</wp:posOffset>
                </wp:positionV>
                <wp:extent cx="1706880" cy="4747260"/>
                <wp:effectExtent l="0" t="0" r="7620" b="0"/>
                <wp:wrapNone/>
                <wp:docPr id="47" name="Text Box 47"/>
                <wp:cNvGraphicFramePr/>
                <a:graphic xmlns:a="http://schemas.openxmlformats.org/drawingml/2006/main">
                  <a:graphicData uri="http://schemas.microsoft.com/office/word/2010/wordprocessingShape">
                    <wps:wsp>
                      <wps:cNvSpPr txBox="1"/>
                      <wps:spPr>
                        <a:xfrm>
                          <a:off x="0" y="0"/>
                          <a:ext cx="1706880" cy="4747260"/>
                        </a:xfrm>
                        <a:prstGeom prst="rect">
                          <a:avLst/>
                        </a:prstGeom>
                        <a:solidFill>
                          <a:schemeClr val="lt1"/>
                        </a:solidFill>
                        <a:ln w="19050">
                          <a:noFill/>
                        </a:ln>
                        <a:effectLst/>
                      </wps:spPr>
                      <wps:style>
                        <a:lnRef idx="0">
                          <a:schemeClr val="accent1"/>
                        </a:lnRef>
                        <a:fillRef idx="0">
                          <a:schemeClr val="accent1"/>
                        </a:fillRef>
                        <a:effectRef idx="0">
                          <a:schemeClr val="accent1"/>
                        </a:effectRef>
                        <a:fontRef idx="minor">
                          <a:schemeClr val="dk1"/>
                        </a:fontRef>
                      </wps:style>
                      <wps:txbx>
                        <w:txbxContent>
                          <w:p w14:paraId="7E9DC1AE" w14:textId="3EA46AE1" w:rsidR="0042308A" w:rsidRPr="00D341A0" w:rsidRDefault="00B928B0" w:rsidP="0042308A">
                            <w:pPr>
                              <w:rPr>
                                <w:rFonts w:ascii="Arial Narrow" w:hAnsi="Arial Narrow"/>
                                <w:b/>
                                <w:color w:val="E36C0A" w:themeColor="accent6" w:themeShade="BF"/>
                              </w:rPr>
                            </w:pPr>
                            <w:r>
                              <w:rPr>
                                <w:rFonts w:ascii="Arial Narrow" w:hAnsi="Arial Narrow"/>
                                <w:b/>
                                <w:color w:val="E36C0A" w:themeColor="accent6" w:themeShade="BF"/>
                              </w:rPr>
                              <w:t xml:space="preserve">Cultural Resources Department </w:t>
                            </w:r>
                            <w:r w:rsidR="00A73037" w:rsidRPr="00D341A0">
                              <w:rPr>
                                <w:rFonts w:ascii="Arial Narrow" w:hAnsi="Arial Narrow"/>
                                <w:b/>
                                <w:color w:val="E36C0A" w:themeColor="accent6" w:themeShade="BF"/>
                              </w:rPr>
                              <w:t>Manager</w:t>
                            </w:r>
                          </w:p>
                          <w:p w14:paraId="4626912D" w14:textId="77777777" w:rsidR="00E359DE" w:rsidRDefault="00B928B0" w:rsidP="0042308A">
                            <w:pPr>
                              <w:rPr>
                                <w:rFonts w:ascii="Arial Narrow" w:hAnsi="Arial Narrow"/>
                                <w:b/>
                                <w:sz w:val="22"/>
                                <w:szCs w:val="22"/>
                              </w:rPr>
                            </w:pPr>
                            <w:r>
                              <w:rPr>
                                <w:rFonts w:ascii="Arial Narrow" w:hAnsi="Arial Narrow"/>
                                <w:b/>
                                <w:sz w:val="22"/>
                                <w:szCs w:val="22"/>
                              </w:rPr>
                              <w:t>Ryan Rowles, MA, RPA</w:t>
                            </w:r>
                          </w:p>
                          <w:p w14:paraId="051C2B52" w14:textId="5E8301BB" w:rsidR="0042308A" w:rsidRPr="00A73037" w:rsidRDefault="00B928B0" w:rsidP="0042308A">
                            <w:pPr>
                              <w:rPr>
                                <w:rFonts w:ascii="Arial Narrow" w:hAnsi="Arial Narrow"/>
                                <w:b/>
                                <w:sz w:val="22"/>
                                <w:szCs w:val="22"/>
                              </w:rPr>
                            </w:pPr>
                            <w:r>
                              <w:rPr>
                                <w:rFonts w:ascii="Arial Narrow" w:hAnsi="Arial Narrow"/>
                                <w:sz w:val="22"/>
                                <w:szCs w:val="22"/>
                              </w:rPr>
                              <w:t>2</w:t>
                            </w:r>
                            <w:r w:rsidR="00612637">
                              <w:rPr>
                                <w:rFonts w:ascii="Arial Narrow" w:hAnsi="Arial Narrow"/>
                                <w:sz w:val="22"/>
                                <w:szCs w:val="22"/>
                              </w:rPr>
                              <w:t>2</w:t>
                            </w:r>
                            <w:r>
                              <w:rPr>
                                <w:rFonts w:ascii="Arial Narrow" w:hAnsi="Arial Narrow"/>
                                <w:sz w:val="22"/>
                                <w:szCs w:val="22"/>
                              </w:rPr>
                              <w:t xml:space="preserve"> </w:t>
                            </w:r>
                            <w:r w:rsidR="00085B07" w:rsidRPr="00085B07">
                              <w:rPr>
                                <w:rFonts w:ascii="Arial Narrow" w:hAnsi="Arial Narrow"/>
                                <w:sz w:val="22"/>
                                <w:szCs w:val="22"/>
                              </w:rPr>
                              <w:t xml:space="preserve">years </w:t>
                            </w:r>
                            <w:proofErr w:type="spellStart"/>
                            <w:r w:rsidR="00085B07" w:rsidRPr="00085B07">
                              <w:rPr>
                                <w:rFonts w:ascii="Arial Narrow" w:hAnsi="Arial Narrow"/>
                                <w:sz w:val="22"/>
                                <w:szCs w:val="22"/>
                              </w:rPr>
                              <w:t>expereince</w:t>
                            </w:r>
                            <w:proofErr w:type="spellEnd"/>
                          </w:p>
                          <w:p w14:paraId="7467B16D" w14:textId="4A4D4417" w:rsidR="00085B07" w:rsidRPr="00751C7C" w:rsidRDefault="009C67F7" w:rsidP="0042308A">
                            <w:pPr>
                              <w:rPr>
                                <w:rFonts w:ascii="Arial Narrow" w:hAnsi="Arial Narrow"/>
                                <w:i/>
                                <w:color w:val="595959" w:themeColor="text1" w:themeTint="A6"/>
                                <w:sz w:val="22"/>
                                <w:szCs w:val="22"/>
                              </w:rPr>
                            </w:pPr>
                            <w:hyperlink r:id="rId11" w:history="1">
                              <w:r w:rsidR="00751C7C" w:rsidRPr="00751C7C">
                                <w:rPr>
                                  <w:rFonts w:ascii="Arial Narrow" w:hAnsi="Arial Narrow"/>
                                  <w:i/>
                                  <w:color w:val="595959" w:themeColor="text1" w:themeTint="A6"/>
                                  <w:sz w:val="22"/>
                                  <w:szCs w:val="22"/>
                                </w:rPr>
                                <w:t>rrowles@markosky.com</w:t>
                              </w:r>
                            </w:hyperlink>
                          </w:p>
                          <w:p w14:paraId="113A01FF" w14:textId="77777777" w:rsidR="00751C7C" w:rsidRPr="00567C1F" w:rsidRDefault="00751C7C" w:rsidP="0042308A">
                            <w:pPr>
                              <w:rPr>
                                <w:rFonts w:ascii="Arial Narrow" w:hAnsi="Arial Narrow"/>
                                <w:iCs/>
                                <w:color w:val="595959" w:themeColor="text1" w:themeTint="A6"/>
                                <w:sz w:val="22"/>
                                <w:szCs w:val="22"/>
                              </w:rPr>
                            </w:pPr>
                          </w:p>
                          <w:p w14:paraId="3A0DBBDE" w14:textId="4E063FE4" w:rsidR="00751C7C" w:rsidRPr="00D341A0" w:rsidRDefault="00751C7C" w:rsidP="00751C7C">
                            <w:pPr>
                              <w:rPr>
                                <w:rFonts w:ascii="Arial Narrow" w:hAnsi="Arial Narrow"/>
                                <w:b/>
                                <w:color w:val="E36C0A" w:themeColor="accent6" w:themeShade="BF"/>
                              </w:rPr>
                            </w:pPr>
                            <w:proofErr w:type="spellStart"/>
                            <w:r>
                              <w:rPr>
                                <w:rFonts w:ascii="Arial Narrow" w:hAnsi="Arial Narrow"/>
                                <w:b/>
                                <w:color w:val="E36C0A" w:themeColor="accent6" w:themeShade="BF"/>
                              </w:rPr>
                              <w:t>Geoarchaeologist</w:t>
                            </w:r>
                            <w:proofErr w:type="spellEnd"/>
                            <w:r>
                              <w:rPr>
                                <w:rFonts w:ascii="Arial Narrow" w:hAnsi="Arial Narrow"/>
                                <w:b/>
                                <w:color w:val="E36C0A" w:themeColor="accent6" w:themeShade="BF"/>
                              </w:rPr>
                              <w:t xml:space="preserve"> / Geomorphologist </w:t>
                            </w:r>
                          </w:p>
                          <w:p w14:paraId="3BECFD87" w14:textId="7BA46434" w:rsidR="00751C7C" w:rsidRDefault="00751C7C" w:rsidP="00751C7C">
                            <w:pPr>
                              <w:rPr>
                                <w:rFonts w:ascii="Arial Narrow" w:hAnsi="Arial Narrow"/>
                                <w:b/>
                                <w:sz w:val="22"/>
                                <w:szCs w:val="22"/>
                              </w:rPr>
                            </w:pPr>
                            <w:r>
                              <w:rPr>
                                <w:rFonts w:ascii="Arial Narrow" w:hAnsi="Arial Narrow"/>
                                <w:b/>
                                <w:sz w:val="22"/>
                                <w:szCs w:val="22"/>
                              </w:rPr>
                              <w:t>Frank Vento, Ph.D.</w:t>
                            </w:r>
                          </w:p>
                          <w:p w14:paraId="0DC701A2" w14:textId="1A3DB851" w:rsidR="00751C7C" w:rsidRPr="00A73037" w:rsidRDefault="00751C7C" w:rsidP="00751C7C">
                            <w:pPr>
                              <w:rPr>
                                <w:rFonts w:ascii="Arial Narrow" w:hAnsi="Arial Narrow"/>
                                <w:b/>
                                <w:sz w:val="22"/>
                                <w:szCs w:val="22"/>
                              </w:rPr>
                            </w:pPr>
                            <w:r>
                              <w:rPr>
                                <w:rFonts w:ascii="Arial Narrow" w:hAnsi="Arial Narrow"/>
                                <w:sz w:val="22"/>
                                <w:szCs w:val="22"/>
                              </w:rPr>
                              <w:t xml:space="preserve">40 </w:t>
                            </w:r>
                            <w:r w:rsidRPr="00085B07">
                              <w:rPr>
                                <w:rFonts w:ascii="Arial Narrow" w:hAnsi="Arial Narrow"/>
                                <w:sz w:val="22"/>
                                <w:szCs w:val="22"/>
                              </w:rPr>
                              <w:t xml:space="preserve">years </w:t>
                            </w:r>
                            <w:proofErr w:type="spellStart"/>
                            <w:r w:rsidRPr="00085B07">
                              <w:rPr>
                                <w:rFonts w:ascii="Arial Narrow" w:hAnsi="Arial Narrow"/>
                                <w:sz w:val="22"/>
                                <w:szCs w:val="22"/>
                              </w:rPr>
                              <w:t>expereince</w:t>
                            </w:r>
                            <w:proofErr w:type="spellEnd"/>
                          </w:p>
                          <w:p w14:paraId="3D444935" w14:textId="35FE80EB" w:rsidR="00751C7C" w:rsidRPr="00751C7C" w:rsidRDefault="009C67F7" w:rsidP="0042308A">
                            <w:pPr>
                              <w:rPr>
                                <w:rFonts w:ascii="Arial Narrow" w:hAnsi="Arial Narrow"/>
                                <w:i/>
                                <w:color w:val="595959" w:themeColor="text1" w:themeTint="A6"/>
                                <w:sz w:val="22"/>
                                <w:szCs w:val="22"/>
                              </w:rPr>
                            </w:pPr>
                            <w:hyperlink r:id="rId12" w:history="1">
                              <w:r w:rsidR="00751C7C" w:rsidRPr="00751C7C">
                                <w:rPr>
                                  <w:rStyle w:val="Hyperlink"/>
                                  <w:rFonts w:ascii="Arial Narrow" w:hAnsi="Arial Narrow"/>
                                  <w:i/>
                                  <w:color w:val="595959" w:themeColor="text1" w:themeTint="A6"/>
                                  <w:sz w:val="22"/>
                                  <w:szCs w:val="22"/>
                                  <w:u w:val="none"/>
                                </w:rPr>
                                <w:t>fvento@markosky.com</w:t>
                              </w:r>
                            </w:hyperlink>
                          </w:p>
                          <w:p w14:paraId="246B8B82" w14:textId="77777777" w:rsidR="00751C7C" w:rsidRPr="00567C1F" w:rsidRDefault="00751C7C" w:rsidP="0042308A">
                            <w:pPr>
                              <w:rPr>
                                <w:rFonts w:ascii="Arial Narrow" w:hAnsi="Arial Narrow"/>
                                <w:i/>
                                <w:color w:val="595959" w:themeColor="text1" w:themeTint="A6"/>
                                <w:sz w:val="22"/>
                                <w:szCs w:val="22"/>
                              </w:rPr>
                            </w:pPr>
                          </w:p>
                          <w:p w14:paraId="3CC4515E" w14:textId="2DD59613" w:rsidR="00085B07" w:rsidRPr="00D341A0" w:rsidRDefault="00B928B0" w:rsidP="00085B07">
                            <w:pPr>
                              <w:rPr>
                                <w:rFonts w:ascii="Arial Narrow" w:hAnsi="Arial Narrow"/>
                                <w:b/>
                                <w:color w:val="E36C0A" w:themeColor="accent6" w:themeShade="BF"/>
                              </w:rPr>
                            </w:pPr>
                            <w:r>
                              <w:rPr>
                                <w:rFonts w:ascii="Arial Narrow" w:hAnsi="Arial Narrow"/>
                                <w:b/>
                                <w:color w:val="E36C0A" w:themeColor="accent6" w:themeShade="BF"/>
                              </w:rPr>
                              <w:t>Senior Archaeologist / Group Leader</w:t>
                            </w:r>
                          </w:p>
                          <w:p w14:paraId="131EF2AF" w14:textId="77777777" w:rsidR="00E359DE" w:rsidRDefault="00B928B0" w:rsidP="00085B07">
                            <w:pPr>
                              <w:rPr>
                                <w:rFonts w:ascii="Arial Narrow" w:hAnsi="Arial Narrow"/>
                                <w:b/>
                                <w:sz w:val="22"/>
                                <w:szCs w:val="22"/>
                              </w:rPr>
                            </w:pPr>
                            <w:r>
                              <w:rPr>
                                <w:rFonts w:ascii="Arial Narrow" w:hAnsi="Arial Narrow"/>
                                <w:b/>
                                <w:sz w:val="22"/>
                                <w:szCs w:val="22"/>
                              </w:rPr>
                              <w:t>Jessica Schumer, MA, RPA</w:t>
                            </w:r>
                          </w:p>
                          <w:p w14:paraId="5272609F" w14:textId="532C40AC" w:rsidR="00085B07" w:rsidRPr="00A73037" w:rsidRDefault="009D1922" w:rsidP="00085B07">
                            <w:pPr>
                              <w:rPr>
                                <w:rFonts w:ascii="Arial Narrow" w:hAnsi="Arial Narrow"/>
                                <w:b/>
                                <w:sz w:val="22"/>
                                <w:szCs w:val="22"/>
                              </w:rPr>
                            </w:pPr>
                            <w:r>
                              <w:rPr>
                                <w:rFonts w:ascii="Arial Narrow" w:hAnsi="Arial Narrow"/>
                                <w:sz w:val="22"/>
                                <w:szCs w:val="22"/>
                              </w:rPr>
                              <w:t>20</w:t>
                            </w:r>
                            <w:r w:rsidR="00085B07" w:rsidRPr="00085B07">
                              <w:rPr>
                                <w:rFonts w:ascii="Arial Narrow" w:hAnsi="Arial Narrow"/>
                                <w:sz w:val="22"/>
                                <w:szCs w:val="22"/>
                              </w:rPr>
                              <w:t xml:space="preserve"> </w:t>
                            </w:r>
                            <w:proofErr w:type="spellStart"/>
                            <w:r w:rsidR="00085B07" w:rsidRPr="00085B07">
                              <w:rPr>
                                <w:rFonts w:ascii="Arial Narrow" w:hAnsi="Arial Narrow"/>
                                <w:sz w:val="22"/>
                                <w:szCs w:val="22"/>
                              </w:rPr>
                              <w:t>years experience</w:t>
                            </w:r>
                            <w:proofErr w:type="spellEnd"/>
                            <w:r w:rsidR="00085B07">
                              <w:rPr>
                                <w:rFonts w:ascii="Arial Narrow" w:hAnsi="Arial Narrow"/>
                                <w:b/>
                                <w:sz w:val="22"/>
                                <w:szCs w:val="22"/>
                              </w:rPr>
                              <w:t xml:space="preserve"> </w:t>
                            </w:r>
                          </w:p>
                          <w:p w14:paraId="6950F568" w14:textId="4B6AF8C7" w:rsidR="00F621EE" w:rsidRPr="00751C7C" w:rsidRDefault="009C67F7">
                            <w:pPr>
                              <w:rPr>
                                <w:rFonts w:ascii="Arial Narrow" w:hAnsi="Arial Narrow"/>
                                <w:i/>
                                <w:color w:val="595959" w:themeColor="text1" w:themeTint="A6"/>
                                <w:sz w:val="22"/>
                                <w:szCs w:val="22"/>
                              </w:rPr>
                            </w:pPr>
                            <w:hyperlink r:id="rId13" w:history="1">
                              <w:r w:rsidR="00751C7C" w:rsidRPr="00751C7C">
                                <w:rPr>
                                  <w:rStyle w:val="Hyperlink"/>
                                  <w:rFonts w:ascii="Arial Narrow" w:hAnsi="Arial Narrow"/>
                                  <w:i/>
                                  <w:color w:val="595959" w:themeColor="text1" w:themeTint="A6"/>
                                  <w:sz w:val="22"/>
                                  <w:szCs w:val="22"/>
                                  <w:u w:val="none"/>
                                </w:rPr>
                                <w:t>jschumer@markosky.com</w:t>
                              </w:r>
                            </w:hyperlink>
                          </w:p>
                          <w:p w14:paraId="46F2F510" w14:textId="77777777" w:rsidR="00751C7C" w:rsidRPr="00567C1F" w:rsidRDefault="00751C7C">
                            <w:pPr>
                              <w:rPr>
                                <w:rFonts w:ascii="Arial Narrow" w:hAnsi="Arial Narrow"/>
                                <w:i/>
                                <w:color w:val="595959" w:themeColor="text1" w:themeTint="A6"/>
                                <w:sz w:val="22"/>
                                <w:szCs w:val="22"/>
                              </w:rPr>
                            </w:pPr>
                          </w:p>
                          <w:p w14:paraId="44D0CAC6" w14:textId="0C74D5B8" w:rsidR="00F621EE" w:rsidRPr="00D341A0" w:rsidRDefault="00751C7C" w:rsidP="00F621EE">
                            <w:pPr>
                              <w:rPr>
                                <w:rFonts w:ascii="Arial Narrow" w:hAnsi="Arial Narrow"/>
                                <w:b/>
                                <w:color w:val="E36C0A" w:themeColor="accent6" w:themeShade="BF"/>
                              </w:rPr>
                            </w:pPr>
                            <w:r>
                              <w:rPr>
                                <w:rFonts w:ascii="Arial Narrow" w:hAnsi="Arial Narrow"/>
                                <w:b/>
                                <w:color w:val="E36C0A" w:themeColor="accent6" w:themeShade="BF"/>
                              </w:rPr>
                              <w:t>Senior Architectural Historian / Group Leader</w:t>
                            </w:r>
                          </w:p>
                          <w:p w14:paraId="221D97CF" w14:textId="181D77DC" w:rsidR="00E359DE" w:rsidRDefault="00751C7C" w:rsidP="00F621EE">
                            <w:pPr>
                              <w:rPr>
                                <w:rFonts w:ascii="Arial Narrow" w:hAnsi="Arial Narrow"/>
                                <w:b/>
                                <w:sz w:val="22"/>
                                <w:szCs w:val="22"/>
                              </w:rPr>
                            </w:pPr>
                            <w:r>
                              <w:rPr>
                                <w:rFonts w:ascii="Arial Narrow" w:hAnsi="Arial Narrow"/>
                                <w:b/>
                                <w:sz w:val="22"/>
                                <w:szCs w:val="22"/>
                              </w:rPr>
                              <w:t>Laura Ricketts, MA</w:t>
                            </w:r>
                          </w:p>
                          <w:p w14:paraId="18FFD81D" w14:textId="4108068C" w:rsidR="00F621EE" w:rsidRPr="00A73037" w:rsidRDefault="00751C7C" w:rsidP="00F621EE">
                            <w:pPr>
                              <w:rPr>
                                <w:rFonts w:ascii="Arial Narrow" w:hAnsi="Arial Narrow"/>
                                <w:b/>
                                <w:sz w:val="22"/>
                                <w:szCs w:val="22"/>
                              </w:rPr>
                            </w:pPr>
                            <w:r>
                              <w:rPr>
                                <w:rFonts w:ascii="Arial Narrow" w:hAnsi="Arial Narrow"/>
                                <w:sz w:val="22"/>
                                <w:szCs w:val="22"/>
                              </w:rPr>
                              <w:t>26</w:t>
                            </w:r>
                            <w:r w:rsidR="00F621EE" w:rsidRPr="00085B07">
                              <w:rPr>
                                <w:rFonts w:ascii="Arial Narrow" w:hAnsi="Arial Narrow"/>
                                <w:sz w:val="22"/>
                                <w:szCs w:val="22"/>
                              </w:rPr>
                              <w:t xml:space="preserve"> </w:t>
                            </w:r>
                            <w:proofErr w:type="spellStart"/>
                            <w:r w:rsidR="00F621EE" w:rsidRPr="00085B07">
                              <w:rPr>
                                <w:rFonts w:ascii="Arial Narrow" w:hAnsi="Arial Narrow"/>
                                <w:sz w:val="22"/>
                                <w:szCs w:val="22"/>
                              </w:rPr>
                              <w:t>years experience</w:t>
                            </w:r>
                            <w:proofErr w:type="spellEnd"/>
                            <w:r w:rsidR="00F621EE">
                              <w:rPr>
                                <w:rFonts w:ascii="Arial Narrow" w:hAnsi="Arial Narrow"/>
                                <w:b/>
                                <w:sz w:val="22"/>
                                <w:szCs w:val="22"/>
                              </w:rPr>
                              <w:t xml:space="preserve"> </w:t>
                            </w:r>
                          </w:p>
                          <w:p w14:paraId="2A127D45" w14:textId="645ED10A" w:rsidR="00F621EE" w:rsidRPr="00751C7C" w:rsidRDefault="009C67F7" w:rsidP="00F621EE">
                            <w:pPr>
                              <w:rPr>
                                <w:rFonts w:ascii="Arial Narrow" w:hAnsi="Arial Narrow"/>
                                <w:i/>
                                <w:color w:val="595959" w:themeColor="text1" w:themeTint="A6"/>
                                <w:sz w:val="22"/>
                                <w:szCs w:val="22"/>
                              </w:rPr>
                            </w:pPr>
                            <w:hyperlink r:id="rId14" w:history="1">
                              <w:r w:rsidR="00751C7C" w:rsidRPr="00751C7C">
                                <w:rPr>
                                  <w:rStyle w:val="Hyperlink"/>
                                  <w:rFonts w:ascii="Arial Narrow" w:hAnsi="Arial Narrow"/>
                                  <w:i/>
                                  <w:color w:val="595959" w:themeColor="text1" w:themeTint="A6"/>
                                  <w:sz w:val="22"/>
                                  <w:szCs w:val="22"/>
                                  <w:u w:val="none"/>
                                </w:rPr>
                                <w:t>lricketts@markosky.com</w:t>
                              </w:r>
                            </w:hyperlink>
                          </w:p>
                          <w:p w14:paraId="58EC6129" w14:textId="77777777" w:rsidR="00751C7C" w:rsidRPr="00567C1F" w:rsidRDefault="00751C7C" w:rsidP="00F621EE">
                            <w:pPr>
                              <w:rPr>
                                <w:rFonts w:ascii="Arial Narrow" w:hAnsi="Arial Narrow"/>
                                <w:i/>
                                <w:color w:val="595959" w:themeColor="text1" w:themeTint="A6"/>
                                <w:sz w:val="22"/>
                                <w:szCs w:val="22"/>
                              </w:rPr>
                            </w:pPr>
                          </w:p>
                          <w:p w14:paraId="465A751E" w14:textId="20C59F1A" w:rsidR="00751C7C" w:rsidRPr="00D341A0" w:rsidRDefault="00751C7C" w:rsidP="00751C7C">
                            <w:pPr>
                              <w:rPr>
                                <w:rFonts w:ascii="Arial Narrow" w:hAnsi="Arial Narrow"/>
                                <w:b/>
                                <w:color w:val="E36C0A" w:themeColor="accent6" w:themeShade="BF"/>
                              </w:rPr>
                            </w:pPr>
                            <w:r>
                              <w:rPr>
                                <w:rFonts w:ascii="Arial Narrow" w:hAnsi="Arial Narrow"/>
                                <w:b/>
                                <w:color w:val="E36C0A" w:themeColor="accent6" w:themeShade="BF"/>
                              </w:rPr>
                              <w:t>WV Project Manager</w:t>
                            </w:r>
                          </w:p>
                          <w:p w14:paraId="174BE73A" w14:textId="147EB0E3" w:rsidR="00751C7C" w:rsidRDefault="00751C7C" w:rsidP="00751C7C">
                            <w:pPr>
                              <w:rPr>
                                <w:rFonts w:ascii="Arial Narrow" w:hAnsi="Arial Narrow"/>
                                <w:b/>
                                <w:sz w:val="22"/>
                                <w:szCs w:val="22"/>
                              </w:rPr>
                            </w:pPr>
                            <w:r>
                              <w:rPr>
                                <w:rFonts w:ascii="Arial Narrow" w:hAnsi="Arial Narrow"/>
                                <w:b/>
                                <w:sz w:val="22"/>
                                <w:szCs w:val="22"/>
                              </w:rPr>
                              <w:t>Karen Reed</w:t>
                            </w:r>
                          </w:p>
                          <w:p w14:paraId="55F2620D" w14:textId="589E624E" w:rsidR="00751C7C" w:rsidRPr="00A73037" w:rsidRDefault="00751C7C" w:rsidP="00751C7C">
                            <w:pPr>
                              <w:rPr>
                                <w:rFonts w:ascii="Arial Narrow" w:hAnsi="Arial Narrow"/>
                                <w:b/>
                                <w:sz w:val="22"/>
                                <w:szCs w:val="22"/>
                              </w:rPr>
                            </w:pPr>
                            <w:r>
                              <w:rPr>
                                <w:rFonts w:ascii="Arial Narrow" w:hAnsi="Arial Narrow"/>
                                <w:sz w:val="22"/>
                                <w:szCs w:val="22"/>
                              </w:rPr>
                              <w:t>16</w:t>
                            </w:r>
                            <w:r w:rsidRPr="00085B07">
                              <w:rPr>
                                <w:rFonts w:ascii="Arial Narrow" w:hAnsi="Arial Narrow"/>
                                <w:sz w:val="22"/>
                                <w:szCs w:val="22"/>
                              </w:rPr>
                              <w:t xml:space="preserve"> </w:t>
                            </w:r>
                            <w:proofErr w:type="spellStart"/>
                            <w:r w:rsidRPr="00085B07">
                              <w:rPr>
                                <w:rFonts w:ascii="Arial Narrow" w:hAnsi="Arial Narrow"/>
                                <w:sz w:val="22"/>
                                <w:szCs w:val="22"/>
                              </w:rPr>
                              <w:t>years experience</w:t>
                            </w:r>
                            <w:proofErr w:type="spellEnd"/>
                            <w:r>
                              <w:rPr>
                                <w:rFonts w:ascii="Arial Narrow" w:hAnsi="Arial Narrow"/>
                                <w:b/>
                                <w:sz w:val="22"/>
                                <w:szCs w:val="22"/>
                              </w:rPr>
                              <w:t xml:space="preserve"> </w:t>
                            </w:r>
                          </w:p>
                          <w:p w14:paraId="4EA87F96" w14:textId="3B691B68" w:rsidR="00751C7C" w:rsidRPr="004C5CB4" w:rsidRDefault="00751C7C" w:rsidP="00751C7C">
                            <w:pPr>
                              <w:rPr>
                                <w:rFonts w:ascii="Arial Narrow" w:hAnsi="Arial Narrow"/>
                                <w:i/>
                                <w:color w:val="595959" w:themeColor="text1" w:themeTint="A6"/>
                                <w:sz w:val="22"/>
                                <w:szCs w:val="22"/>
                              </w:rPr>
                            </w:pPr>
                            <w:r>
                              <w:rPr>
                                <w:rFonts w:ascii="Arial Narrow" w:hAnsi="Arial Narrow"/>
                                <w:i/>
                                <w:color w:val="595959" w:themeColor="text1" w:themeTint="A6"/>
                                <w:sz w:val="22"/>
                                <w:szCs w:val="22"/>
                              </w:rPr>
                              <w:t>kreed</w:t>
                            </w:r>
                            <w:r w:rsidRPr="004C5CB4">
                              <w:rPr>
                                <w:rFonts w:ascii="Arial Narrow" w:hAnsi="Arial Narrow"/>
                                <w:i/>
                                <w:color w:val="595959" w:themeColor="text1" w:themeTint="A6"/>
                                <w:sz w:val="22"/>
                                <w:szCs w:val="22"/>
                              </w:rPr>
                              <w:t>@markosky.com</w:t>
                            </w:r>
                          </w:p>
                          <w:p w14:paraId="73955A7B" w14:textId="77777777" w:rsidR="00F621EE" w:rsidRPr="00085B07" w:rsidRDefault="00F621EE">
                            <w:pPr>
                              <w:rPr>
                                <w:rFonts w:ascii="Arial Narrow" w:hAnsi="Arial Narrow"/>
                                <w:i/>
                                <w:color w:val="006400"/>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05E5C" id="Text Box 47" o:spid="_x0000_s1029" type="#_x0000_t202" style="position:absolute;margin-left:-133.65pt;margin-top:141.05pt;width:134.4pt;height:373.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" fillcolor="white [3201]" stroked="f" strokeweight="1.5pt">
                <v:textbox>
                  <w:txbxContent>
                    <w:p w14:paraId="7E9DC1AE" w14:textId="3EA46AE1" w:rsidR="0042308A" w:rsidRPr="00D341A0" w:rsidRDefault="00B928B0" w:rsidP="0042308A">
                      <w:pPr>
                        <w:rPr>
                          <w:rFonts w:ascii="Arial Narrow" w:hAnsi="Arial Narrow"/>
                          <w:b/>
                          <w:color w:val="E36C0A" w:themeColor="accent6" w:themeShade="BF"/>
                        </w:rPr>
                      </w:pPr>
                      <w:r>
                        <w:rPr>
                          <w:rFonts w:ascii="Arial Narrow" w:hAnsi="Arial Narrow"/>
                          <w:b/>
                          <w:color w:val="E36C0A" w:themeColor="accent6" w:themeShade="BF"/>
                        </w:rPr>
                        <w:t xml:space="preserve">Cultural Resources Department </w:t>
                      </w:r>
                      <w:r w:rsidR="00A73037" w:rsidRPr="00D341A0">
                        <w:rPr>
                          <w:rFonts w:ascii="Arial Narrow" w:hAnsi="Arial Narrow"/>
                          <w:b/>
                          <w:color w:val="E36C0A" w:themeColor="accent6" w:themeShade="BF"/>
                        </w:rPr>
                        <w:t>Manager</w:t>
                      </w:r>
                    </w:p>
                    <w:p w14:paraId="4626912D" w14:textId="77777777" w:rsidR="00E359DE" w:rsidRDefault="00B928B0" w:rsidP="0042308A">
                      <w:pPr>
                        <w:rPr>
                          <w:rFonts w:ascii="Arial Narrow" w:hAnsi="Arial Narrow"/>
                          <w:b/>
                          <w:sz w:val="22"/>
                          <w:szCs w:val="22"/>
                        </w:rPr>
                      </w:pPr>
                      <w:r>
                        <w:rPr>
                          <w:rFonts w:ascii="Arial Narrow" w:hAnsi="Arial Narrow"/>
                          <w:b/>
                          <w:sz w:val="22"/>
                          <w:szCs w:val="22"/>
                        </w:rPr>
                        <w:t>Ryan Rowles, MA, RPA</w:t>
                      </w:r>
                    </w:p>
                    <w:p w14:paraId="051C2B52" w14:textId="5E8301BB" w:rsidR="0042308A" w:rsidRPr="00A73037" w:rsidRDefault="00B928B0" w:rsidP="0042308A">
                      <w:pPr>
                        <w:rPr>
                          <w:rFonts w:ascii="Arial Narrow" w:hAnsi="Arial Narrow"/>
                          <w:b/>
                          <w:sz w:val="22"/>
                          <w:szCs w:val="22"/>
                        </w:rPr>
                      </w:pPr>
                      <w:r>
                        <w:rPr>
                          <w:rFonts w:ascii="Arial Narrow" w:hAnsi="Arial Narrow"/>
                          <w:sz w:val="22"/>
                          <w:szCs w:val="22"/>
                        </w:rPr>
                        <w:t>2</w:t>
                      </w:r>
                      <w:r w:rsidR="00612637">
                        <w:rPr>
                          <w:rFonts w:ascii="Arial Narrow" w:hAnsi="Arial Narrow"/>
                          <w:sz w:val="22"/>
                          <w:szCs w:val="22"/>
                        </w:rPr>
                        <w:t>2</w:t>
                      </w:r>
                      <w:r>
                        <w:rPr>
                          <w:rFonts w:ascii="Arial Narrow" w:hAnsi="Arial Narrow"/>
                          <w:sz w:val="22"/>
                          <w:szCs w:val="22"/>
                        </w:rPr>
                        <w:t xml:space="preserve"> </w:t>
                      </w:r>
                      <w:r w:rsidR="00085B07" w:rsidRPr="00085B07">
                        <w:rPr>
                          <w:rFonts w:ascii="Arial Narrow" w:hAnsi="Arial Narrow"/>
                          <w:sz w:val="22"/>
                          <w:szCs w:val="22"/>
                        </w:rPr>
                        <w:t xml:space="preserve">years </w:t>
                      </w:r>
                      <w:proofErr w:type="spellStart"/>
                      <w:r w:rsidR="00085B07" w:rsidRPr="00085B07">
                        <w:rPr>
                          <w:rFonts w:ascii="Arial Narrow" w:hAnsi="Arial Narrow"/>
                          <w:sz w:val="22"/>
                          <w:szCs w:val="22"/>
                        </w:rPr>
                        <w:t>expereince</w:t>
                      </w:r>
                      <w:proofErr w:type="spellEnd"/>
                    </w:p>
                    <w:p w14:paraId="7467B16D" w14:textId="4A4D4417" w:rsidR="00085B07" w:rsidRPr="00751C7C" w:rsidRDefault="009C67F7" w:rsidP="0042308A">
                      <w:pPr>
                        <w:rPr>
                          <w:rFonts w:ascii="Arial Narrow" w:hAnsi="Arial Narrow"/>
                          <w:i/>
                          <w:color w:val="595959" w:themeColor="text1" w:themeTint="A6"/>
                          <w:sz w:val="22"/>
                          <w:szCs w:val="22"/>
                        </w:rPr>
                      </w:pPr>
                      <w:hyperlink r:id="rId15" w:history="1">
                        <w:r w:rsidR="00751C7C" w:rsidRPr="00751C7C">
                          <w:rPr>
                            <w:rFonts w:ascii="Arial Narrow" w:hAnsi="Arial Narrow"/>
                            <w:i/>
                            <w:color w:val="595959" w:themeColor="text1" w:themeTint="A6"/>
                            <w:sz w:val="22"/>
                            <w:szCs w:val="22"/>
                          </w:rPr>
                          <w:t>rrowles@markosky.com</w:t>
                        </w:r>
                      </w:hyperlink>
                    </w:p>
                    <w:p w14:paraId="113A01FF" w14:textId="77777777" w:rsidR="00751C7C" w:rsidRPr="00567C1F" w:rsidRDefault="00751C7C" w:rsidP="0042308A">
                      <w:pPr>
                        <w:rPr>
                          <w:rFonts w:ascii="Arial Narrow" w:hAnsi="Arial Narrow"/>
                          <w:iCs/>
                          <w:color w:val="595959" w:themeColor="text1" w:themeTint="A6"/>
                          <w:sz w:val="22"/>
                          <w:szCs w:val="22"/>
                        </w:rPr>
                      </w:pPr>
                    </w:p>
                    <w:p w14:paraId="3A0DBBDE" w14:textId="4E063FE4" w:rsidR="00751C7C" w:rsidRPr="00D341A0" w:rsidRDefault="00751C7C" w:rsidP="00751C7C">
                      <w:pPr>
                        <w:rPr>
                          <w:rFonts w:ascii="Arial Narrow" w:hAnsi="Arial Narrow"/>
                          <w:b/>
                          <w:color w:val="E36C0A" w:themeColor="accent6" w:themeShade="BF"/>
                        </w:rPr>
                      </w:pPr>
                      <w:proofErr w:type="spellStart"/>
                      <w:r>
                        <w:rPr>
                          <w:rFonts w:ascii="Arial Narrow" w:hAnsi="Arial Narrow"/>
                          <w:b/>
                          <w:color w:val="E36C0A" w:themeColor="accent6" w:themeShade="BF"/>
                        </w:rPr>
                        <w:t>Geoarchaeologist</w:t>
                      </w:r>
                      <w:proofErr w:type="spellEnd"/>
                      <w:r>
                        <w:rPr>
                          <w:rFonts w:ascii="Arial Narrow" w:hAnsi="Arial Narrow"/>
                          <w:b/>
                          <w:color w:val="E36C0A" w:themeColor="accent6" w:themeShade="BF"/>
                        </w:rPr>
                        <w:t xml:space="preserve"> / Geomorphologist </w:t>
                      </w:r>
                    </w:p>
                    <w:p w14:paraId="3BECFD87" w14:textId="7BA46434" w:rsidR="00751C7C" w:rsidRDefault="00751C7C" w:rsidP="00751C7C">
                      <w:pPr>
                        <w:rPr>
                          <w:rFonts w:ascii="Arial Narrow" w:hAnsi="Arial Narrow"/>
                          <w:b/>
                          <w:sz w:val="22"/>
                          <w:szCs w:val="22"/>
                        </w:rPr>
                      </w:pPr>
                      <w:r>
                        <w:rPr>
                          <w:rFonts w:ascii="Arial Narrow" w:hAnsi="Arial Narrow"/>
                          <w:b/>
                          <w:sz w:val="22"/>
                          <w:szCs w:val="22"/>
                        </w:rPr>
                        <w:t>Frank Vento, Ph.D.</w:t>
                      </w:r>
                    </w:p>
                    <w:p w14:paraId="0DC701A2" w14:textId="1A3DB851" w:rsidR="00751C7C" w:rsidRPr="00A73037" w:rsidRDefault="00751C7C" w:rsidP="00751C7C">
                      <w:pPr>
                        <w:rPr>
                          <w:rFonts w:ascii="Arial Narrow" w:hAnsi="Arial Narrow"/>
                          <w:b/>
                          <w:sz w:val="22"/>
                          <w:szCs w:val="22"/>
                        </w:rPr>
                      </w:pPr>
                      <w:r>
                        <w:rPr>
                          <w:rFonts w:ascii="Arial Narrow" w:hAnsi="Arial Narrow"/>
                          <w:sz w:val="22"/>
                          <w:szCs w:val="22"/>
                        </w:rPr>
                        <w:t xml:space="preserve">40 </w:t>
                      </w:r>
                      <w:r w:rsidRPr="00085B07">
                        <w:rPr>
                          <w:rFonts w:ascii="Arial Narrow" w:hAnsi="Arial Narrow"/>
                          <w:sz w:val="22"/>
                          <w:szCs w:val="22"/>
                        </w:rPr>
                        <w:t xml:space="preserve">years </w:t>
                      </w:r>
                      <w:proofErr w:type="spellStart"/>
                      <w:r w:rsidRPr="00085B07">
                        <w:rPr>
                          <w:rFonts w:ascii="Arial Narrow" w:hAnsi="Arial Narrow"/>
                          <w:sz w:val="22"/>
                          <w:szCs w:val="22"/>
                        </w:rPr>
                        <w:t>expereince</w:t>
                      </w:r>
                      <w:proofErr w:type="spellEnd"/>
                    </w:p>
                    <w:p w14:paraId="3D444935" w14:textId="35FE80EB" w:rsidR="00751C7C" w:rsidRPr="00751C7C" w:rsidRDefault="009C67F7" w:rsidP="0042308A">
                      <w:pPr>
                        <w:rPr>
                          <w:rFonts w:ascii="Arial Narrow" w:hAnsi="Arial Narrow"/>
                          <w:i/>
                          <w:color w:val="595959" w:themeColor="text1" w:themeTint="A6"/>
                          <w:sz w:val="22"/>
                          <w:szCs w:val="22"/>
                        </w:rPr>
                      </w:pPr>
                      <w:hyperlink r:id="rId16" w:history="1">
                        <w:r w:rsidR="00751C7C" w:rsidRPr="00751C7C">
                          <w:rPr>
                            <w:rStyle w:val="Hyperlink"/>
                            <w:rFonts w:ascii="Arial Narrow" w:hAnsi="Arial Narrow"/>
                            <w:i/>
                            <w:color w:val="595959" w:themeColor="text1" w:themeTint="A6"/>
                            <w:sz w:val="22"/>
                            <w:szCs w:val="22"/>
                            <w:u w:val="none"/>
                          </w:rPr>
                          <w:t>fvento@markosky.com</w:t>
                        </w:r>
                      </w:hyperlink>
                    </w:p>
                    <w:p w14:paraId="246B8B82" w14:textId="77777777" w:rsidR="00751C7C" w:rsidRPr="00567C1F" w:rsidRDefault="00751C7C" w:rsidP="0042308A">
                      <w:pPr>
                        <w:rPr>
                          <w:rFonts w:ascii="Arial Narrow" w:hAnsi="Arial Narrow"/>
                          <w:i/>
                          <w:color w:val="595959" w:themeColor="text1" w:themeTint="A6"/>
                          <w:sz w:val="22"/>
                          <w:szCs w:val="22"/>
                        </w:rPr>
                      </w:pPr>
                    </w:p>
                    <w:p w14:paraId="3CC4515E" w14:textId="2DD59613" w:rsidR="00085B07" w:rsidRPr="00D341A0" w:rsidRDefault="00B928B0" w:rsidP="00085B07">
                      <w:pPr>
                        <w:rPr>
                          <w:rFonts w:ascii="Arial Narrow" w:hAnsi="Arial Narrow"/>
                          <w:b/>
                          <w:color w:val="E36C0A" w:themeColor="accent6" w:themeShade="BF"/>
                        </w:rPr>
                      </w:pPr>
                      <w:r>
                        <w:rPr>
                          <w:rFonts w:ascii="Arial Narrow" w:hAnsi="Arial Narrow"/>
                          <w:b/>
                          <w:color w:val="E36C0A" w:themeColor="accent6" w:themeShade="BF"/>
                        </w:rPr>
                        <w:t>Senior Archaeologist / Group Leader</w:t>
                      </w:r>
                    </w:p>
                    <w:p w14:paraId="131EF2AF" w14:textId="77777777" w:rsidR="00E359DE" w:rsidRDefault="00B928B0" w:rsidP="00085B07">
                      <w:pPr>
                        <w:rPr>
                          <w:rFonts w:ascii="Arial Narrow" w:hAnsi="Arial Narrow"/>
                          <w:b/>
                          <w:sz w:val="22"/>
                          <w:szCs w:val="22"/>
                        </w:rPr>
                      </w:pPr>
                      <w:r>
                        <w:rPr>
                          <w:rFonts w:ascii="Arial Narrow" w:hAnsi="Arial Narrow"/>
                          <w:b/>
                          <w:sz w:val="22"/>
                          <w:szCs w:val="22"/>
                        </w:rPr>
                        <w:t>Jessica Schumer, MA, RPA</w:t>
                      </w:r>
                    </w:p>
                    <w:p w14:paraId="5272609F" w14:textId="532C40AC" w:rsidR="00085B07" w:rsidRPr="00A73037" w:rsidRDefault="009D1922" w:rsidP="00085B07">
                      <w:pPr>
                        <w:rPr>
                          <w:rFonts w:ascii="Arial Narrow" w:hAnsi="Arial Narrow"/>
                          <w:b/>
                          <w:sz w:val="22"/>
                          <w:szCs w:val="22"/>
                        </w:rPr>
                      </w:pPr>
                      <w:r>
                        <w:rPr>
                          <w:rFonts w:ascii="Arial Narrow" w:hAnsi="Arial Narrow"/>
                          <w:sz w:val="22"/>
                          <w:szCs w:val="22"/>
                        </w:rPr>
                        <w:t>20</w:t>
                      </w:r>
                      <w:r w:rsidR="00085B07" w:rsidRPr="00085B07">
                        <w:rPr>
                          <w:rFonts w:ascii="Arial Narrow" w:hAnsi="Arial Narrow"/>
                          <w:sz w:val="22"/>
                          <w:szCs w:val="22"/>
                        </w:rPr>
                        <w:t xml:space="preserve"> </w:t>
                      </w:r>
                      <w:proofErr w:type="spellStart"/>
                      <w:r w:rsidR="00085B07" w:rsidRPr="00085B07">
                        <w:rPr>
                          <w:rFonts w:ascii="Arial Narrow" w:hAnsi="Arial Narrow"/>
                          <w:sz w:val="22"/>
                          <w:szCs w:val="22"/>
                        </w:rPr>
                        <w:t>years experience</w:t>
                      </w:r>
                      <w:proofErr w:type="spellEnd"/>
                      <w:r w:rsidR="00085B07">
                        <w:rPr>
                          <w:rFonts w:ascii="Arial Narrow" w:hAnsi="Arial Narrow"/>
                          <w:b/>
                          <w:sz w:val="22"/>
                          <w:szCs w:val="22"/>
                        </w:rPr>
                        <w:t xml:space="preserve"> </w:t>
                      </w:r>
                    </w:p>
                    <w:p w14:paraId="6950F568" w14:textId="4B6AF8C7" w:rsidR="00F621EE" w:rsidRPr="00751C7C" w:rsidRDefault="009C67F7">
                      <w:pPr>
                        <w:rPr>
                          <w:rFonts w:ascii="Arial Narrow" w:hAnsi="Arial Narrow"/>
                          <w:i/>
                          <w:color w:val="595959" w:themeColor="text1" w:themeTint="A6"/>
                          <w:sz w:val="22"/>
                          <w:szCs w:val="22"/>
                        </w:rPr>
                      </w:pPr>
                      <w:hyperlink r:id="rId17" w:history="1">
                        <w:r w:rsidR="00751C7C" w:rsidRPr="00751C7C">
                          <w:rPr>
                            <w:rStyle w:val="Hyperlink"/>
                            <w:rFonts w:ascii="Arial Narrow" w:hAnsi="Arial Narrow"/>
                            <w:i/>
                            <w:color w:val="595959" w:themeColor="text1" w:themeTint="A6"/>
                            <w:sz w:val="22"/>
                            <w:szCs w:val="22"/>
                            <w:u w:val="none"/>
                          </w:rPr>
                          <w:t>jschumer@markosky.com</w:t>
                        </w:r>
                      </w:hyperlink>
                    </w:p>
                    <w:p w14:paraId="46F2F510" w14:textId="77777777" w:rsidR="00751C7C" w:rsidRPr="00567C1F" w:rsidRDefault="00751C7C">
                      <w:pPr>
                        <w:rPr>
                          <w:rFonts w:ascii="Arial Narrow" w:hAnsi="Arial Narrow"/>
                          <w:i/>
                          <w:color w:val="595959" w:themeColor="text1" w:themeTint="A6"/>
                          <w:sz w:val="22"/>
                          <w:szCs w:val="22"/>
                        </w:rPr>
                      </w:pPr>
                    </w:p>
                    <w:p w14:paraId="44D0CAC6" w14:textId="0C74D5B8" w:rsidR="00F621EE" w:rsidRPr="00D341A0" w:rsidRDefault="00751C7C" w:rsidP="00F621EE">
                      <w:pPr>
                        <w:rPr>
                          <w:rFonts w:ascii="Arial Narrow" w:hAnsi="Arial Narrow"/>
                          <w:b/>
                          <w:color w:val="E36C0A" w:themeColor="accent6" w:themeShade="BF"/>
                        </w:rPr>
                      </w:pPr>
                      <w:r>
                        <w:rPr>
                          <w:rFonts w:ascii="Arial Narrow" w:hAnsi="Arial Narrow"/>
                          <w:b/>
                          <w:color w:val="E36C0A" w:themeColor="accent6" w:themeShade="BF"/>
                        </w:rPr>
                        <w:t>Senior Architectural Historian / Group Leader</w:t>
                      </w:r>
                    </w:p>
                    <w:p w14:paraId="221D97CF" w14:textId="181D77DC" w:rsidR="00E359DE" w:rsidRDefault="00751C7C" w:rsidP="00F621EE">
                      <w:pPr>
                        <w:rPr>
                          <w:rFonts w:ascii="Arial Narrow" w:hAnsi="Arial Narrow"/>
                          <w:b/>
                          <w:sz w:val="22"/>
                          <w:szCs w:val="22"/>
                        </w:rPr>
                      </w:pPr>
                      <w:r>
                        <w:rPr>
                          <w:rFonts w:ascii="Arial Narrow" w:hAnsi="Arial Narrow"/>
                          <w:b/>
                          <w:sz w:val="22"/>
                          <w:szCs w:val="22"/>
                        </w:rPr>
                        <w:t>Laura Ricketts, MA</w:t>
                      </w:r>
                    </w:p>
                    <w:p w14:paraId="18FFD81D" w14:textId="4108068C" w:rsidR="00F621EE" w:rsidRPr="00A73037" w:rsidRDefault="00751C7C" w:rsidP="00F621EE">
                      <w:pPr>
                        <w:rPr>
                          <w:rFonts w:ascii="Arial Narrow" w:hAnsi="Arial Narrow"/>
                          <w:b/>
                          <w:sz w:val="22"/>
                          <w:szCs w:val="22"/>
                        </w:rPr>
                      </w:pPr>
                      <w:r>
                        <w:rPr>
                          <w:rFonts w:ascii="Arial Narrow" w:hAnsi="Arial Narrow"/>
                          <w:sz w:val="22"/>
                          <w:szCs w:val="22"/>
                        </w:rPr>
                        <w:t>26</w:t>
                      </w:r>
                      <w:r w:rsidR="00F621EE" w:rsidRPr="00085B07">
                        <w:rPr>
                          <w:rFonts w:ascii="Arial Narrow" w:hAnsi="Arial Narrow"/>
                          <w:sz w:val="22"/>
                          <w:szCs w:val="22"/>
                        </w:rPr>
                        <w:t xml:space="preserve"> </w:t>
                      </w:r>
                      <w:proofErr w:type="spellStart"/>
                      <w:r w:rsidR="00F621EE" w:rsidRPr="00085B07">
                        <w:rPr>
                          <w:rFonts w:ascii="Arial Narrow" w:hAnsi="Arial Narrow"/>
                          <w:sz w:val="22"/>
                          <w:szCs w:val="22"/>
                        </w:rPr>
                        <w:t>years experience</w:t>
                      </w:r>
                      <w:proofErr w:type="spellEnd"/>
                      <w:r w:rsidR="00F621EE">
                        <w:rPr>
                          <w:rFonts w:ascii="Arial Narrow" w:hAnsi="Arial Narrow"/>
                          <w:b/>
                          <w:sz w:val="22"/>
                          <w:szCs w:val="22"/>
                        </w:rPr>
                        <w:t xml:space="preserve"> </w:t>
                      </w:r>
                    </w:p>
                    <w:p w14:paraId="2A127D45" w14:textId="645ED10A" w:rsidR="00F621EE" w:rsidRPr="00751C7C" w:rsidRDefault="009C67F7" w:rsidP="00F621EE">
                      <w:pPr>
                        <w:rPr>
                          <w:rFonts w:ascii="Arial Narrow" w:hAnsi="Arial Narrow"/>
                          <w:i/>
                          <w:color w:val="595959" w:themeColor="text1" w:themeTint="A6"/>
                          <w:sz w:val="22"/>
                          <w:szCs w:val="22"/>
                        </w:rPr>
                      </w:pPr>
                      <w:hyperlink r:id="rId18" w:history="1">
                        <w:r w:rsidR="00751C7C" w:rsidRPr="00751C7C">
                          <w:rPr>
                            <w:rStyle w:val="Hyperlink"/>
                            <w:rFonts w:ascii="Arial Narrow" w:hAnsi="Arial Narrow"/>
                            <w:i/>
                            <w:color w:val="595959" w:themeColor="text1" w:themeTint="A6"/>
                            <w:sz w:val="22"/>
                            <w:szCs w:val="22"/>
                            <w:u w:val="none"/>
                          </w:rPr>
                          <w:t>lricketts@markosky.com</w:t>
                        </w:r>
                      </w:hyperlink>
                    </w:p>
                    <w:p w14:paraId="58EC6129" w14:textId="77777777" w:rsidR="00751C7C" w:rsidRPr="00567C1F" w:rsidRDefault="00751C7C" w:rsidP="00F621EE">
                      <w:pPr>
                        <w:rPr>
                          <w:rFonts w:ascii="Arial Narrow" w:hAnsi="Arial Narrow"/>
                          <w:i/>
                          <w:color w:val="595959" w:themeColor="text1" w:themeTint="A6"/>
                          <w:sz w:val="22"/>
                          <w:szCs w:val="22"/>
                        </w:rPr>
                      </w:pPr>
                    </w:p>
                    <w:p w14:paraId="465A751E" w14:textId="20C59F1A" w:rsidR="00751C7C" w:rsidRPr="00D341A0" w:rsidRDefault="00751C7C" w:rsidP="00751C7C">
                      <w:pPr>
                        <w:rPr>
                          <w:rFonts w:ascii="Arial Narrow" w:hAnsi="Arial Narrow"/>
                          <w:b/>
                          <w:color w:val="E36C0A" w:themeColor="accent6" w:themeShade="BF"/>
                        </w:rPr>
                      </w:pPr>
                      <w:r>
                        <w:rPr>
                          <w:rFonts w:ascii="Arial Narrow" w:hAnsi="Arial Narrow"/>
                          <w:b/>
                          <w:color w:val="E36C0A" w:themeColor="accent6" w:themeShade="BF"/>
                        </w:rPr>
                        <w:t>WV Project Manager</w:t>
                      </w:r>
                    </w:p>
                    <w:p w14:paraId="174BE73A" w14:textId="147EB0E3" w:rsidR="00751C7C" w:rsidRDefault="00751C7C" w:rsidP="00751C7C">
                      <w:pPr>
                        <w:rPr>
                          <w:rFonts w:ascii="Arial Narrow" w:hAnsi="Arial Narrow"/>
                          <w:b/>
                          <w:sz w:val="22"/>
                          <w:szCs w:val="22"/>
                        </w:rPr>
                      </w:pPr>
                      <w:r>
                        <w:rPr>
                          <w:rFonts w:ascii="Arial Narrow" w:hAnsi="Arial Narrow"/>
                          <w:b/>
                          <w:sz w:val="22"/>
                          <w:szCs w:val="22"/>
                        </w:rPr>
                        <w:t>Karen Reed</w:t>
                      </w:r>
                    </w:p>
                    <w:p w14:paraId="55F2620D" w14:textId="589E624E" w:rsidR="00751C7C" w:rsidRPr="00A73037" w:rsidRDefault="00751C7C" w:rsidP="00751C7C">
                      <w:pPr>
                        <w:rPr>
                          <w:rFonts w:ascii="Arial Narrow" w:hAnsi="Arial Narrow"/>
                          <w:b/>
                          <w:sz w:val="22"/>
                          <w:szCs w:val="22"/>
                        </w:rPr>
                      </w:pPr>
                      <w:r>
                        <w:rPr>
                          <w:rFonts w:ascii="Arial Narrow" w:hAnsi="Arial Narrow"/>
                          <w:sz w:val="22"/>
                          <w:szCs w:val="22"/>
                        </w:rPr>
                        <w:t>16</w:t>
                      </w:r>
                      <w:r w:rsidRPr="00085B07">
                        <w:rPr>
                          <w:rFonts w:ascii="Arial Narrow" w:hAnsi="Arial Narrow"/>
                          <w:sz w:val="22"/>
                          <w:szCs w:val="22"/>
                        </w:rPr>
                        <w:t xml:space="preserve"> </w:t>
                      </w:r>
                      <w:proofErr w:type="spellStart"/>
                      <w:r w:rsidRPr="00085B07">
                        <w:rPr>
                          <w:rFonts w:ascii="Arial Narrow" w:hAnsi="Arial Narrow"/>
                          <w:sz w:val="22"/>
                          <w:szCs w:val="22"/>
                        </w:rPr>
                        <w:t>years experience</w:t>
                      </w:r>
                      <w:proofErr w:type="spellEnd"/>
                      <w:r>
                        <w:rPr>
                          <w:rFonts w:ascii="Arial Narrow" w:hAnsi="Arial Narrow"/>
                          <w:b/>
                          <w:sz w:val="22"/>
                          <w:szCs w:val="22"/>
                        </w:rPr>
                        <w:t xml:space="preserve"> </w:t>
                      </w:r>
                    </w:p>
                    <w:p w14:paraId="4EA87F96" w14:textId="3B691B68" w:rsidR="00751C7C" w:rsidRPr="004C5CB4" w:rsidRDefault="00751C7C" w:rsidP="00751C7C">
                      <w:pPr>
                        <w:rPr>
                          <w:rFonts w:ascii="Arial Narrow" w:hAnsi="Arial Narrow"/>
                          <w:i/>
                          <w:color w:val="595959" w:themeColor="text1" w:themeTint="A6"/>
                          <w:sz w:val="22"/>
                          <w:szCs w:val="22"/>
                        </w:rPr>
                      </w:pPr>
                      <w:r>
                        <w:rPr>
                          <w:rFonts w:ascii="Arial Narrow" w:hAnsi="Arial Narrow"/>
                          <w:i/>
                          <w:color w:val="595959" w:themeColor="text1" w:themeTint="A6"/>
                          <w:sz w:val="22"/>
                          <w:szCs w:val="22"/>
                        </w:rPr>
                        <w:t>kreed</w:t>
                      </w:r>
                      <w:r w:rsidRPr="004C5CB4">
                        <w:rPr>
                          <w:rFonts w:ascii="Arial Narrow" w:hAnsi="Arial Narrow"/>
                          <w:i/>
                          <w:color w:val="595959" w:themeColor="text1" w:themeTint="A6"/>
                          <w:sz w:val="22"/>
                          <w:szCs w:val="22"/>
                        </w:rPr>
                        <w:t>@markosky.com</w:t>
                      </w:r>
                    </w:p>
                    <w:p w14:paraId="73955A7B" w14:textId="77777777" w:rsidR="00F621EE" w:rsidRPr="00085B07" w:rsidRDefault="00F621EE">
                      <w:pPr>
                        <w:rPr>
                          <w:rFonts w:ascii="Arial Narrow" w:hAnsi="Arial Narrow"/>
                          <w:i/>
                          <w:color w:val="006400"/>
                          <w:sz w:val="22"/>
                          <w:szCs w:val="22"/>
                        </w:rPr>
                      </w:pPr>
                    </w:p>
                  </w:txbxContent>
                </v:textbox>
              </v:shape>
            </w:pict>
          </mc:Fallback>
        </mc:AlternateContent>
      </w:r>
      <w:r w:rsidR="002B66BD" w:rsidRPr="007E1B98">
        <w:rPr>
          <w:b/>
          <w:noProof/>
        </w:rPr>
        <w:drawing>
          <wp:anchor distT="0" distB="0" distL="114300" distR="114300" simplePos="0" relativeHeight="251641856" behindDoc="0" locked="0" layoutInCell="1" allowOverlap="1" wp14:anchorId="204726E6" wp14:editId="72BE5F56">
            <wp:simplePos x="0" y="0"/>
            <wp:positionH relativeFrom="column">
              <wp:posOffset>689610</wp:posOffset>
            </wp:positionH>
            <wp:positionV relativeFrom="paragraph">
              <wp:posOffset>6692900</wp:posOffset>
            </wp:positionV>
            <wp:extent cx="2133600" cy="1422400"/>
            <wp:effectExtent l="0" t="0" r="0" b="635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03670.jpg"/>
                    <pic:cNvPicPr/>
                  </pic:nvPicPr>
                  <pic:blipFill>
                    <a:blip r:embed="rId19">
                      <a:extLst>
                        <a:ext uri="{28A0092B-C50C-407E-A947-70E740481C1C}">
                          <a14:useLocalDpi xmlns:a14="http://schemas.microsoft.com/office/drawing/2010/main" val="0"/>
                        </a:ext>
                      </a:extLst>
                    </a:blip>
                    <a:stretch>
                      <a:fillRect/>
                    </a:stretch>
                  </pic:blipFill>
                  <pic:spPr>
                    <a:xfrm>
                      <a:off x="0" y="0"/>
                      <a:ext cx="2133600" cy="1422400"/>
                    </a:xfrm>
                    <a:prstGeom prst="rect">
                      <a:avLst/>
                    </a:prstGeom>
                  </pic:spPr>
                </pic:pic>
              </a:graphicData>
            </a:graphic>
            <wp14:sizeRelH relativeFrom="page">
              <wp14:pctWidth>0</wp14:pctWidth>
            </wp14:sizeRelH>
            <wp14:sizeRelV relativeFrom="page">
              <wp14:pctHeight>0</wp14:pctHeight>
            </wp14:sizeRelV>
          </wp:anchor>
        </w:drawing>
      </w:r>
      <w:r w:rsidR="002B66BD" w:rsidRPr="007E1B98">
        <w:rPr>
          <w:b/>
          <w:noProof/>
        </w:rPr>
        <w:drawing>
          <wp:anchor distT="0" distB="0" distL="114300" distR="114300" simplePos="0" relativeHeight="251660288" behindDoc="0" locked="0" layoutInCell="1" allowOverlap="1" wp14:anchorId="78D82136" wp14:editId="0C5C64B0">
            <wp:simplePos x="0" y="0"/>
            <wp:positionH relativeFrom="column">
              <wp:posOffset>3128010</wp:posOffset>
            </wp:positionH>
            <wp:positionV relativeFrom="paragraph">
              <wp:posOffset>6717665</wp:posOffset>
            </wp:positionV>
            <wp:extent cx="2097405" cy="139446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20"/>
                    <a:srcRect l="6520" t="12494" r="8727" b="13626"/>
                    <a:stretch/>
                  </pic:blipFill>
                  <pic:spPr bwMode="auto">
                    <a:xfrm>
                      <a:off x="0" y="0"/>
                      <a:ext cx="2097405" cy="1394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37B7">
        <w:rPr>
          <w:noProof/>
        </w:rPr>
        <w:drawing>
          <wp:anchor distT="0" distB="0" distL="114300" distR="114300" simplePos="0" relativeHeight="251703296" behindDoc="0" locked="0" layoutInCell="1" allowOverlap="1" wp14:anchorId="26402A28" wp14:editId="4F8F6829">
            <wp:simplePos x="0" y="0"/>
            <wp:positionH relativeFrom="column">
              <wp:posOffset>1432560</wp:posOffset>
            </wp:positionH>
            <wp:positionV relativeFrom="paragraph">
              <wp:posOffset>8328660</wp:posOffset>
            </wp:positionV>
            <wp:extent cx="1432560" cy="383540"/>
            <wp:effectExtent l="0" t="0" r="0" b="0"/>
            <wp:wrapSquare wrapText="bothSides"/>
            <wp:docPr id="28" name="Picture 28" descr="Text, 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8" name="Picture 28" descr="Text, logo&#10;&#10;Description automatically generated with medium confidence"/>
                    <pic:cNvPicPr/>
                  </pic:nvPicPr>
                  <pic:blipFill rotWithShape="1">
                    <a:blip r:embed="rId21">
                      <a:extLst>
                        <a:ext uri="{28A0092B-C50C-407E-A947-70E740481C1C}">
                          <a14:useLocalDpi xmlns:a14="http://schemas.microsoft.com/office/drawing/2010/main" val="0"/>
                        </a:ext>
                      </a:extLst>
                    </a:blip>
                    <a:srcRect t="36400" b="36800"/>
                    <a:stretch/>
                  </pic:blipFill>
                  <pic:spPr bwMode="auto">
                    <a:xfrm>
                      <a:off x="0" y="0"/>
                      <a:ext cx="1432560" cy="383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37B7" w:rsidRPr="007E1B98">
        <w:rPr>
          <w:b/>
          <w:noProof/>
        </w:rPr>
        <w:drawing>
          <wp:anchor distT="0" distB="0" distL="114300" distR="114300" simplePos="0" relativeHeight="251697152" behindDoc="0" locked="0" layoutInCell="1" allowOverlap="1" wp14:anchorId="028662E0" wp14:editId="4B9BDDE3">
            <wp:simplePos x="0" y="0"/>
            <wp:positionH relativeFrom="column">
              <wp:posOffset>3211830</wp:posOffset>
            </wp:positionH>
            <wp:positionV relativeFrom="paragraph">
              <wp:posOffset>8173085</wp:posOffset>
            </wp:positionV>
            <wp:extent cx="678180" cy="685800"/>
            <wp:effectExtent l="0" t="0" r="762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BE.png"/>
                    <pic:cNvPicPr/>
                  </pic:nvPicPr>
                  <pic:blipFill rotWithShape="1">
                    <a:blip r:embed="rId22">
                      <a:extLst>
                        <a:ext uri="{28A0092B-C50C-407E-A947-70E740481C1C}">
                          <a14:useLocalDpi xmlns:a14="http://schemas.microsoft.com/office/drawing/2010/main" val="0"/>
                        </a:ext>
                      </a:extLst>
                    </a:blip>
                    <a:srcRect l="9524" t="9157" r="8975" b="8425"/>
                    <a:stretch/>
                  </pic:blipFill>
                  <pic:spPr bwMode="auto">
                    <a:xfrm>
                      <a:off x="0" y="0"/>
                      <a:ext cx="678180" cy="68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37B7" w:rsidRPr="007E1B98">
        <w:rPr>
          <w:rFonts w:ascii="Arial Narrow" w:hAnsi="Arial Narrow"/>
          <w:b/>
          <w:noProof/>
          <w:color w:val="006400"/>
        </w:rPr>
        <w:drawing>
          <wp:anchor distT="0" distB="0" distL="114300" distR="114300" simplePos="0" relativeHeight="251648000" behindDoc="0" locked="0" layoutInCell="1" allowOverlap="1" wp14:anchorId="0143020E" wp14:editId="69FEC9D9">
            <wp:simplePos x="0" y="0"/>
            <wp:positionH relativeFrom="column">
              <wp:posOffset>-377190</wp:posOffset>
            </wp:positionH>
            <wp:positionV relativeFrom="paragraph">
              <wp:posOffset>8277225</wp:posOffset>
            </wp:positionV>
            <wp:extent cx="1493520" cy="43942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sb-logo.png"/>
                    <pic:cNvPicPr/>
                  </pic:nvPicPr>
                  <pic:blipFill rotWithShape="1">
                    <a:blip r:embed="rId23">
                      <a:extLst>
                        <a:ext uri="{28A0092B-C50C-407E-A947-70E740481C1C}">
                          <a14:useLocalDpi xmlns:a14="http://schemas.microsoft.com/office/drawing/2010/main" val="0"/>
                        </a:ext>
                      </a:extLst>
                    </a:blip>
                    <a:srcRect t="35972" b="30866"/>
                    <a:stretch/>
                  </pic:blipFill>
                  <pic:spPr bwMode="auto">
                    <a:xfrm>
                      <a:off x="0" y="0"/>
                      <a:ext cx="1493520" cy="439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7C1F" w:rsidRPr="007E1B98">
        <w:rPr>
          <w:b/>
          <w:noProof/>
        </w:rPr>
        <w:drawing>
          <wp:anchor distT="0" distB="0" distL="114300" distR="114300" simplePos="0" relativeHeight="251635712" behindDoc="0" locked="0" layoutInCell="1" allowOverlap="1" wp14:anchorId="1947788B" wp14:editId="23DCE7F8">
            <wp:simplePos x="0" y="0"/>
            <wp:positionH relativeFrom="column">
              <wp:posOffset>-1680210</wp:posOffset>
            </wp:positionH>
            <wp:positionV relativeFrom="paragraph">
              <wp:posOffset>6713855</wp:posOffset>
            </wp:positionV>
            <wp:extent cx="2070100" cy="1363980"/>
            <wp:effectExtent l="0" t="0" r="6350" b="762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4"/>
                    <a:stretch>
                      <a:fillRect/>
                    </a:stretch>
                  </pic:blipFill>
                  <pic:spPr>
                    <a:xfrm>
                      <a:off x="0" y="0"/>
                      <a:ext cx="2070100" cy="1363980"/>
                    </a:xfrm>
                    <a:prstGeom prst="rect">
                      <a:avLst/>
                    </a:prstGeom>
                  </pic:spPr>
                </pic:pic>
              </a:graphicData>
            </a:graphic>
            <wp14:sizeRelH relativeFrom="page">
              <wp14:pctWidth>0</wp14:pctWidth>
            </wp14:sizeRelH>
            <wp14:sizeRelV relativeFrom="page">
              <wp14:pctHeight>0</wp14:pctHeight>
            </wp14:sizeRelV>
          </wp:anchor>
        </w:drawing>
      </w:r>
      <w:r w:rsidR="00567C1F">
        <w:rPr>
          <w:b/>
          <w:noProof/>
        </w:rPr>
        <mc:AlternateContent>
          <mc:Choice Requires="wps">
            <w:drawing>
              <wp:anchor distT="0" distB="0" distL="114300" distR="114300" simplePos="0" relativeHeight="251623424" behindDoc="0" locked="0" layoutInCell="1" allowOverlap="1" wp14:anchorId="5BF9A361" wp14:editId="75BBC324">
                <wp:simplePos x="0" y="0"/>
                <wp:positionH relativeFrom="column">
                  <wp:posOffset>2933700</wp:posOffset>
                </wp:positionH>
                <wp:positionV relativeFrom="paragraph">
                  <wp:posOffset>4579620</wp:posOffset>
                </wp:positionV>
                <wp:extent cx="2545080" cy="2057400"/>
                <wp:effectExtent l="0" t="0" r="7620" b="0"/>
                <wp:wrapNone/>
                <wp:docPr id="27" name="Text Box 27"/>
                <wp:cNvGraphicFramePr/>
                <a:graphic xmlns:a="http://schemas.openxmlformats.org/drawingml/2006/main">
                  <a:graphicData uri="http://schemas.microsoft.com/office/word/2010/wordprocessingShape">
                    <wps:wsp>
                      <wps:cNvSpPr txBox="1"/>
                      <wps:spPr>
                        <a:xfrm>
                          <a:off x="0" y="0"/>
                          <a:ext cx="2545080" cy="2057400"/>
                        </a:xfrm>
                        <a:prstGeom prst="rect">
                          <a:avLst/>
                        </a:prstGeom>
                        <a:solidFill>
                          <a:sysClr val="window" lastClr="FFFFFF"/>
                        </a:solidFill>
                        <a:ln w="6350">
                          <a:noFill/>
                        </a:ln>
                        <a:effectLst/>
                      </wps:spPr>
                      <wps:txbx>
                        <w:txbxContent>
                          <w:p w14:paraId="1A13F473" w14:textId="77777777" w:rsidR="00567C1F" w:rsidRPr="00567C1F" w:rsidRDefault="00567C1F" w:rsidP="00567C1F">
                            <w:pPr>
                              <w:pStyle w:val="ListParagraph"/>
                              <w:numPr>
                                <w:ilvl w:val="0"/>
                                <w:numId w:val="21"/>
                              </w:numPr>
                              <w:rPr>
                                <w:rFonts w:ascii="Arial Narrow" w:hAnsi="Arial Narrow"/>
                              </w:rPr>
                            </w:pPr>
                            <w:r w:rsidRPr="00567C1F">
                              <w:rPr>
                                <w:rFonts w:ascii="Arial Narrow" w:hAnsi="Arial Narrow"/>
                                <w:bCs/>
                              </w:rPr>
                              <w:t>Agreement Documents</w:t>
                            </w:r>
                          </w:p>
                          <w:p w14:paraId="0A959A86" w14:textId="77777777" w:rsidR="00567C1F" w:rsidRPr="00567C1F" w:rsidRDefault="00567C1F" w:rsidP="00567C1F">
                            <w:pPr>
                              <w:pStyle w:val="ListParagraph"/>
                              <w:numPr>
                                <w:ilvl w:val="0"/>
                                <w:numId w:val="21"/>
                              </w:numPr>
                              <w:rPr>
                                <w:rFonts w:ascii="Arial Narrow" w:hAnsi="Arial Narrow"/>
                              </w:rPr>
                            </w:pPr>
                            <w:r w:rsidRPr="00567C1F">
                              <w:rPr>
                                <w:rFonts w:ascii="Arial Narrow" w:hAnsi="Arial Narrow"/>
                                <w:bCs/>
                              </w:rPr>
                              <w:t>Consulting Party Coordination</w:t>
                            </w:r>
                          </w:p>
                          <w:p w14:paraId="2855C9BE" w14:textId="77777777" w:rsidR="00567C1F" w:rsidRPr="00567C1F" w:rsidRDefault="00567C1F" w:rsidP="00567C1F">
                            <w:pPr>
                              <w:pStyle w:val="ListParagraph"/>
                              <w:numPr>
                                <w:ilvl w:val="0"/>
                                <w:numId w:val="21"/>
                              </w:numPr>
                              <w:rPr>
                                <w:rFonts w:ascii="Arial Narrow" w:hAnsi="Arial Narrow"/>
                              </w:rPr>
                            </w:pPr>
                            <w:r w:rsidRPr="00567C1F">
                              <w:rPr>
                                <w:rFonts w:ascii="Arial Narrow" w:hAnsi="Arial Narrow"/>
                              </w:rPr>
                              <w:t>Public Outreach</w:t>
                            </w:r>
                          </w:p>
                          <w:p w14:paraId="7E29474D" w14:textId="77777777" w:rsidR="00567C1F" w:rsidRPr="00567C1F" w:rsidRDefault="00567C1F" w:rsidP="00567C1F">
                            <w:pPr>
                              <w:pStyle w:val="ListParagraph"/>
                              <w:numPr>
                                <w:ilvl w:val="0"/>
                                <w:numId w:val="21"/>
                              </w:numPr>
                              <w:rPr>
                                <w:rFonts w:ascii="Arial Narrow" w:hAnsi="Arial Narrow"/>
                              </w:rPr>
                            </w:pPr>
                            <w:r w:rsidRPr="00567C1F">
                              <w:rPr>
                                <w:rFonts w:ascii="Arial Narrow" w:hAnsi="Arial Narrow"/>
                              </w:rPr>
                              <w:t>National Register Nominations</w:t>
                            </w:r>
                          </w:p>
                          <w:p w14:paraId="10A1478B" w14:textId="77777777" w:rsidR="00567C1F" w:rsidRPr="00567C1F" w:rsidRDefault="00567C1F" w:rsidP="00567C1F">
                            <w:pPr>
                              <w:pStyle w:val="ListParagraph"/>
                              <w:numPr>
                                <w:ilvl w:val="0"/>
                                <w:numId w:val="21"/>
                              </w:numPr>
                              <w:rPr>
                                <w:rFonts w:ascii="Arial Narrow" w:hAnsi="Arial Narrow"/>
                              </w:rPr>
                            </w:pPr>
                            <w:r w:rsidRPr="00567C1F">
                              <w:rPr>
                                <w:rFonts w:ascii="Arial Narrow" w:hAnsi="Arial Narrow"/>
                              </w:rPr>
                              <w:t>Historic Structures Inventories</w:t>
                            </w:r>
                          </w:p>
                          <w:p w14:paraId="164248A2" w14:textId="77777777" w:rsidR="00567C1F" w:rsidRPr="00567C1F" w:rsidRDefault="00567C1F" w:rsidP="00567C1F">
                            <w:pPr>
                              <w:pStyle w:val="ListParagraph"/>
                              <w:numPr>
                                <w:ilvl w:val="0"/>
                                <w:numId w:val="21"/>
                              </w:numPr>
                              <w:rPr>
                                <w:rFonts w:ascii="Arial Narrow" w:hAnsi="Arial Narrow"/>
                              </w:rPr>
                            </w:pPr>
                            <w:r w:rsidRPr="00567C1F">
                              <w:rPr>
                                <w:rFonts w:ascii="Arial Narrow" w:hAnsi="Arial Narrow"/>
                              </w:rPr>
                              <w:t>Section 4(f) Documentation for Historic Properties</w:t>
                            </w:r>
                          </w:p>
                          <w:p w14:paraId="07E93DFB" w14:textId="77777777" w:rsidR="00567C1F" w:rsidRPr="00567C1F" w:rsidRDefault="00567C1F" w:rsidP="00567C1F">
                            <w:pPr>
                              <w:pStyle w:val="ListParagraph"/>
                              <w:numPr>
                                <w:ilvl w:val="0"/>
                                <w:numId w:val="21"/>
                              </w:numPr>
                              <w:rPr>
                                <w:rFonts w:ascii="Arial Narrow" w:hAnsi="Arial Narrow"/>
                              </w:rPr>
                            </w:pPr>
                            <w:r w:rsidRPr="00567C1F">
                              <w:rPr>
                                <w:rFonts w:ascii="Arial Narrow" w:hAnsi="Arial Narrow"/>
                              </w:rPr>
                              <w:t>FHWA-delegated Cultural Resource Professional in Historic Structures</w:t>
                            </w:r>
                          </w:p>
                          <w:p w14:paraId="3925F3EE" w14:textId="3C0FD554" w:rsidR="00567C1F" w:rsidRPr="00567C1F" w:rsidRDefault="00567C1F" w:rsidP="00567C1F">
                            <w:pPr>
                              <w:pStyle w:val="ListParagraph"/>
                              <w:numPr>
                                <w:ilvl w:val="0"/>
                                <w:numId w:val="21"/>
                              </w:numPr>
                              <w:rPr>
                                <w:rFonts w:ascii="Arial Narrow" w:hAnsi="Arial Narrow"/>
                              </w:rPr>
                            </w:pPr>
                            <w:r w:rsidRPr="00567C1F">
                              <w:rPr>
                                <w:rFonts w:ascii="Arial Narrow" w:hAnsi="Arial Narrow"/>
                              </w:rPr>
                              <w:t>Creative Mitigation Measures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9A361" id="Text Box 27" o:spid="_x0000_s1030" type="#_x0000_t202" style="position:absolute;margin-left:231pt;margin-top:360.6pt;width:200.4pt;height:162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" fillcolor="window" stroked="f" strokeweight=".5pt">
                <v:textbox>
                  <w:txbxContent>
                    <w:p w14:paraId="1A13F473" w14:textId="77777777" w:rsidR="00567C1F" w:rsidRPr="00567C1F" w:rsidRDefault="00567C1F" w:rsidP="00567C1F">
                      <w:pPr>
                        <w:pStyle w:val="ListParagraph"/>
                        <w:numPr>
                          <w:ilvl w:val="0"/>
                          <w:numId w:val="21"/>
                        </w:numPr>
                        <w:rPr>
                          <w:rFonts w:ascii="Arial Narrow" w:hAnsi="Arial Narrow"/>
                        </w:rPr>
                      </w:pPr>
                      <w:r w:rsidRPr="00567C1F">
                        <w:rPr>
                          <w:rFonts w:ascii="Arial Narrow" w:hAnsi="Arial Narrow"/>
                          <w:bCs/>
                        </w:rPr>
                        <w:t>Agreement Documents</w:t>
                      </w:r>
                    </w:p>
                    <w:p w14:paraId="0A959A86" w14:textId="77777777" w:rsidR="00567C1F" w:rsidRPr="00567C1F" w:rsidRDefault="00567C1F" w:rsidP="00567C1F">
                      <w:pPr>
                        <w:pStyle w:val="ListParagraph"/>
                        <w:numPr>
                          <w:ilvl w:val="0"/>
                          <w:numId w:val="21"/>
                        </w:numPr>
                        <w:rPr>
                          <w:rFonts w:ascii="Arial Narrow" w:hAnsi="Arial Narrow"/>
                        </w:rPr>
                      </w:pPr>
                      <w:r w:rsidRPr="00567C1F">
                        <w:rPr>
                          <w:rFonts w:ascii="Arial Narrow" w:hAnsi="Arial Narrow"/>
                          <w:bCs/>
                        </w:rPr>
                        <w:t>Consulting Party Coordination</w:t>
                      </w:r>
                    </w:p>
                    <w:p w14:paraId="2855C9BE" w14:textId="77777777" w:rsidR="00567C1F" w:rsidRPr="00567C1F" w:rsidRDefault="00567C1F" w:rsidP="00567C1F">
                      <w:pPr>
                        <w:pStyle w:val="ListParagraph"/>
                        <w:numPr>
                          <w:ilvl w:val="0"/>
                          <w:numId w:val="21"/>
                        </w:numPr>
                        <w:rPr>
                          <w:rFonts w:ascii="Arial Narrow" w:hAnsi="Arial Narrow"/>
                        </w:rPr>
                      </w:pPr>
                      <w:r w:rsidRPr="00567C1F">
                        <w:rPr>
                          <w:rFonts w:ascii="Arial Narrow" w:hAnsi="Arial Narrow"/>
                        </w:rPr>
                        <w:t>Public Outreach</w:t>
                      </w:r>
                    </w:p>
                    <w:p w14:paraId="7E29474D" w14:textId="77777777" w:rsidR="00567C1F" w:rsidRPr="00567C1F" w:rsidRDefault="00567C1F" w:rsidP="00567C1F">
                      <w:pPr>
                        <w:pStyle w:val="ListParagraph"/>
                        <w:numPr>
                          <w:ilvl w:val="0"/>
                          <w:numId w:val="21"/>
                        </w:numPr>
                        <w:rPr>
                          <w:rFonts w:ascii="Arial Narrow" w:hAnsi="Arial Narrow"/>
                        </w:rPr>
                      </w:pPr>
                      <w:r w:rsidRPr="00567C1F">
                        <w:rPr>
                          <w:rFonts w:ascii="Arial Narrow" w:hAnsi="Arial Narrow"/>
                        </w:rPr>
                        <w:t>National Register Nominations</w:t>
                      </w:r>
                    </w:p>
                    <w:p w14:paraId="10A1478B" w14:textId="77777777" w:rsidR="00567C1F" w:rsidRPr="00567C1F" w:rsidRDefault="00567C1F" w:rsidP="00567C1F">
                      <w:pPr>
                        <w:pStyle w:val="ListParagraph"/>
                        <w:numPr>
                          <w:ilvl w:val="0"/>
                          <w:numId w:val="21"/>
                        </w:numPr>
                        <w:rPr>
                          <w:rFonts w:ascii="Arial Narrow" w:hAnsi="Arial Narrow"/>
                        </w:rPr>
                      </w:pPr>
                      <w:r w:rsidRPr="00567C1F">
                        <w:rPr>
                          <w:rFonts w:ascii="Arial Narrow" w:hAnsi="Arial Narrow"/>
                        </w:rPr>
                        <w:t>Historic Structures Inventories</w:t>
                      </w:r>
                    </w:p>
                    <w:p w14:paraId="164248A2" w14:textId="77777777" w:rsidR="00567C1F" w:rsidRPr="00567C1F" w:rsidRDefault="00567C1F" w:rsidP="00567C1F">
                      <w:pPr>
                        <w:pStyle w:val="ListParagraph"/>
                        <w:numPr>
                          <w:ilvl w:val="0"/>
                          <w:numId w:val="21"/>
                        </w:numPr>
                        <w:rPr>
                          <w:rFonts w:ascii="Arial Narrow" w:hAnsi="Arial Narrow"/>
                        </w:rPr>
                      </w:pPr>
                      <w:r w:rsidRPr="00567C1F">
                        <w:rPr>
                          <w:rFonts w:ascii="Arial Narrow" w:hAnsi="Arial Narrow"/>
                        </w:rPr>
                        <w:t>Section 4(f) Documentation for Historic Properties</w:t>
                      </w:r>
                    </w:p>
                    <w:p w14:paraId="07E93DFB" w14:textId="77777777" w:rsidR="00567C1F" w:rsidRPr="00567C1F" w:rsidRDefault="00567C1F" w:rsidP="00567C1F">
                      <w:pPr>
                        <w:pStyle w:val="ListParagraph"/>
                        <w:numPr>
                          <w:ilvl w:val="0"/>
                          <w:numId w:val="21"/>
                        </w:numPr>
                        <w:rPr>
                          <w:rFonts w:ascii="Arial Narrow" w:hAnsi="Arial Narrow"/>
                        </w:rPr>
                      </w:pPr>
                      <w:r w:rsidRPr="00567C1F">
                        <w:rPr>
                          <w:rFonts w:ascii="Arial Narrow" w:hAnsi="Arial Narrow"/>
                        </w:rPr>
                        <w:t>FHWA-delegated Cultural Resource Professional in Historic Structures</w:t>
                      </w:r>
                    </w:p>
                    <w:p w14:paraId="3925F3EE" w14:textId="3C0FD554" w:rsidR="00567C1F" w:rsidRPr="00567C1F" w:rsidRDefault="00567C1F" w:rsidP="00567C1F">
                      <w:pPr>
                        <w:pStyle w:val="ListParagraph"/>
                        <w:numPr>
                          <w:ilvl w:val="0"/>
                          <w:numId w:val="21"/>
                        </w:numPr>
                        <w:rPr>
                          <w:rFonts w:ascii="Arial Narrow" w:hAnsi="Arial Narrow"/>
                        </w:rPr>
                      </w:pPr>
                      <w:r w:rsidRPr="00567C1F">
                        <w:rPr>
                          <w:rFonts w:ascii="Arial Narrow" w:hAnsi="Arial Narrow"/>
                        </w:rPr>
                        <w:t>Creative Mitigation Measures</w:t>
                      </w:r>
                    </w:p>
                  </w:txbxContent>
                </v:textbox>
              </v:shape>
            </w:pict>
          </mc:Fallback>
        </mc:AlternateContent>
      </w:r>
      <w:r w:rsidR="00567C1F">
        <w:rPr>
          <w:b/>
          <w:noProof/>
        </w:rPr>
        <mc:AlternateContent>
          <mc:Choice Requires="wps">
            <w:drawing>
              <wp:anchor distT="0" distB="0" distL="114300" distR="114300" simplePos="0" relativeHeight="251629568" behindDoc="0" locked="0" layoutInCell="1" allowOverlap="1" wp14:anchorId="15C0009E" wp14:editId="24C42D47">
                <wp:simplePos x="0" y="0"/>
                <wp:positionH relativeFrom="column">
                  <wp:posOffset>110490</wp:posOffset>
                </wp:positionH>
                <wp:positionV relativeFrom="paragraph">
                  <wp:posOffset>4584065</wp:posOffset>
                </wp:positionV>
                <wp:extent cx="2545080" cy="2057400"/>
                <wp:effectExtent l="0" t="0" r="7620" b="0"/>
                <wp:wrapNone/>
                <wp:docPr id="24" name="Text Box 24"/>
                <wp:cNvGraphicFramePr/>
                <a:graphic xmlns:a="http://schemas.openxmlformats.org/drawingml/2006/main">
                  <a:graphicData uri="http://schemas.microsoft.com/office/word/2010/wordprocessingShape">
                    <wps:wsp>
                      <wps:cNvSpPr txBox="1"/>
                      <wps:spPr>
                        <a:xfrm>
                          <a:off x="0" y="0"/>
                          <a:ext cx="2545080" cy="2057400"/>
                        </a:xfrm>
                        <a:prstGeom prst="rect">
                          <a:avLst/>
                        </a:prstGeom>
                        <a:solidFill>
                          <a:sysClr val="window" lastClr="FFFFFF"/>
                        </a:solidFill>
                        <a:ln w="6350">
                          <a:noFill/>
                        </a:ln>
                        <a:effectLst/>
                      </wps:spPr>
                      <wps:txbx>
                        <w:txbxContent>
                          <w:p w14:paraId="7DF96FE9" w14:textId="77777777" w:rsidR="00DD275B" w:rsidRPr="00A123BD" w:rsidRDefault="00DD275B" w:rsidP="00DD275B">
                            <w:pPr>
                              <w:pStyle w:val="ListParagraph"/>
                              <w:numPr>
                                <w:ilvl w:val="0"/>
                                <w:numId w:val="21"/>
                              </w:numPr>
                              <w:tabs>
                                <w:tab w:val="left" w:pos="180"/>
                              </w:tabs>
                              <w:spacing w:after="240"/>
                              <w:rPr>
                                <w:rFonts w:ascii="Arial Narrow" w:hAnsi="Arial Narrow"/>
                              </w:rPr>
                            </w:pPr>
                            <w:r>
                              <w:rPr>
                                <w:rFonts w:ascii="Arial Narrow" w:hAnsi="Arial Narrow"/>
                              </w:rPr>
                              <w:t>Resource Identification</w:t>
                            </w:r>
                          </w:p>
                          <w:p w14:paraId="65474A22" w14:textId="77777777" w:rsidR="00DD275B" w:rsidRPr="00A123BD" w:rsidRDefault="00DD275B" w:rsidP="00DD275B">
                            <w:pPr>
                              <w:pStyle w:val="ListParagraph"/>
                              <w:numPr>
                                <w:ilvl w:val="0"/>
                                <w:numId w:val="21"/>
                              </w:numPr>
                              <w:spacing w:after="240"/>
                              <w:rPr>
                                <w:rFonts w:ascii="Arial Narrow" w:hAnsi="Arial Narrow"/>
                              </w:rPr>
                            </w:pPr>
                            <w:r>
                              <w:rPr>
                                <w:rFonts w:ascii="Arial Narrow" w:hAnsi="Arial Narrow"/>
                              </w:rPr>
                              <w:t>Reconnaissance Surveys</w:t>
                            </w:r>
                          </w:p>
                          <w:p w14:paraId="7AF3EA5E" w14:textId="77777777" w:rsidR="00DD275B" w:rsidRPr="00A123BD" w:rsidRDefault="00DD275B" w:rsidP="00DD275B">
                            <w:pPr>
                              <w:pStyle w:val="ListParagraph"/>
                              <w:numPr>
                                <w:ilvl w:val="0"/>
                                <w:numId w:val="21"/>
                              </w:numPr>
                              <w:spacing w:after="240"/>
                              <w:rPr>
                                <w:rFonts w:ascii="Arial Narrow" w:hAnsi="Arial Narrow"/>
                              </w:rPr>
                            </w:pPr>
                            <w:r>
                              <w:rPr>
                                <w:rFonts w:ascii="Arial Narrow" w:hAnsi="Arial Narrow"/>
                              </w:rPr>
                              <w:t>Constraints Mapping</w:t>
                            </w:r>
                          </w:p>
                          <w:p w14:paraId="7A730730" w14:textId="77777777" w:rsidR="00DD275B" w:rsidRPr="00503730" w:rsidRDefault="00DD275B" w:rsidP="00DD275B">
                            <w:pPr>
                              <w:pStyle w:val="ListParagraph"/>
                              <w:numPr>
                                <w:ilvl w:val="0"/>
                                <w:numId w:val="21"/>
                              </w:numPr>
                              <w:spacing w:after="240"/>
                              <w:rPr>
                                <w:rFonts w:ascii="Arial Narrow" w:hAnsi="Arial Narrow"/>
                              </w:rPr>
                            </w:pPr>
                            <w:r>
                              <w:rPr>
                                <w:rFonts w:ascii="Arial Narrow" w:hAnsi="Arial Narrow"/>
                                <w:bCs/>
                              </w:rPr>
                              <w:t>Historic Contexts/Background Research</w:t>
                            </w:r>
                          </w:p>
                          <w:p w14:paraId="29E7C422" w14:textId="77777777" w:rsidR="00DD275B" w:rsidRPr="00B459FF" w:rsidRDefault="00DD275B" w:rsidP="00DD275B">
                            <w:pPr>
                              <w:pStyle w:val="ListParagraph"/>
                              <w:numPr>
                                <w:ilvl w:val="0"/>
                                <w:numId w:val="21"/>
                              </w:numPr>
                              <w:spacing w:after="240"/>
                              <w:rPr>
                                <w:rFonts w:ascii="Arial Narrow" w:hAnsi="Arial Narrow"/>
                              </w:rPr>
                            </w:pPr>
                            <w:r>
                              <w:rPr>
                                <w:rFonts w:ascii="Arial Narrow" w:hAnsi="Arial Narrow"/>
                                <w:bCs/>
                              </w:rPr>
                              <w:t>Eligibility Studies for Individual Resources &amp; Historic Districts</w:t>
                            </w:r>
                          </w:p>
                          <w:p w14:paraId="3B5C2465" w14:textId="77777777" w:rsidR="00DD275B" w:rsidRPr="00B459FF" w:rsidRDefault="00DD275B" w:rsidP="00DD275B">
                            <w:pPr>
                              <w:pStyle w:val="ListParagraph"/>
                              <w:numPr>
                                <w:ilvl w:val="0"/>
                                <w:numId w:val="21"/>
                              </w:numPr>
                              <w:spacing w:after="240"/>
                              <w:rPr>
                                <w:rFonts w:ascii="Arial Narrow" w:hAnsi="Arial Narrow"/>
                              </w:rPr>
                            </w:pPr>
                            <w:r>
                              <w:rPr>
                                <w:rFonts w:ascii="Arial Narrow" w:hAnsi="Arial Narrow"/>
                                <w:bCs/>
                              </w:rPr>
                              <w:t xml:space="preserve">Historic Bridge </w:t>
                            </w:r>
                            <w:proofErr w:type="spellStart"/>
                            <w:r>
                              <w:rPr>
                                <w:rFonts w:ascii="Arial Narrow" w:hAnsi="Arial Narrow"/>
                                <w:bCs/>
                              </w:rPr>
                              <w:t>Rehababilitation</w:t>
                            </w:r>
                            <w:proofErr w:type="spellEnd"/>
                            <w:r>
                              <w:rPr>
                                <w:rFonts w:ascii="Arial Narrow" w:hAnsi="Arial Narrow"/>
                                <w:bCs/>
                              </w:rPr>
                              <w:t xml:space="preserve"> (Feasibility) Analysis</w:t>
                            </w:r>
                          </w:p>
                          <w:p w14:paraId="58ECFA93" w14:textId="77777777" w:rsidR="00DD275B" w:rsidRPr="00B459FF" w:rsidRDefault="00DD275B" w:rsidP="00DD275B">
                            <w:pPr>
                              <w:pStyle w:val="ListParagraph"/>
                              <w:numPr>
                                <w:ilvl w:val="0"/>
                                <w:numId w:val="21"/>
                              </w:numPr>
                              <w:spacing w:after="240"/>
                              <w:rPr>
                                <w:rFonts w:ascii="Arial Narrow" w:hAnsi="Arial Narrow"/>
                              </w:rPr>
                            </w:pPr>
                            <w:r>
                              <w:rPr>
                                <w:rFonts w:ascii="Arial Narrow" w:hAnsi="Arial Narrow"/>
                                <w:bCs/>
                              </w:rPr>
                              <w:t>Determination of Effects</w:t>
                            </w:r>
                          </w:p>
                          <w:p w14:paraId="1655C8F9" w14:textId="77777777" w:rsidR="00DD275B" w:rsidRPr="00B459FF" w:rsidRDefault="00DD275B" w:rsidP="00DD275B">
                            <w:pPr>
                              <w:pStyle w:val="ListParagraph"/>
                              <w:numPr>
                                <w:ilvl w:val="0"/>
                                <w:numId w:val="21"/>
                              </w:numPr>
                              <w:spacing w:after="240"/>
                              <w:rPr>
                                <w:rFonts w:ascii="Arial Narrow" w:hAnsi="Arial Narrow"/>
                              </w:rPr>
                            </w:pPr>
                            <w:r>
                              <w:rPr>
                                <w:rFonts w:ascii="Arial Narrow" w:hAnsi="Arial Narrow"/>
                                <w:bCs/>
                              </w:rPr>
                              <w:t>Resolution of Adverse Effects</w:t>
                            </w:r>
                          </w:p>
                          <w:p w14:paraId="7FAA77F6" w14:textId="1443A1DD" w:rsidR="005A14AB" w:rsidRPr="00DD38D4" w:rsidRDefault="005A14AB" w:rsidP="00DD275B">
                            <w:pPr>
                              <w:pStyle w:val="ListParagraph"/>
                              <w:spacing w:after="240"/>
                              <w:ind w:left="360"/>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0009E" id="Text Box 24" o:spid="_x0000_s1031" type="#_x0000_t202" style="position:absolute;margin-left:8.7pt;margin-top:360.95pt;width:200.4pt;height:162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" fillcolor="window" stroked="f" strokeweight=".5pt">
                <v:textbox>
                  <w:txbxContent>
                    <w:p w14:paraId="7DF96FE9" w14:textId="77777777" w:rsidR="00DD275B" w:rsidRPr="00A123BD" w:rsidRDefault="00DD275B" w:rsidP="00DD275B">
                      <w:pPr>
                        <w:pStyle w:val="ListParagraph"/>
                        <w:numPr>
                          <w:ilvl w:val="0"/>
                          <w:numId w:val="21"/>
                        </w:numPr>
                        <w:tabs>
                          <w:tab w:val="left" w:pos="180"/>
                        </w:tabs>
                        <w:spacing w:after="240"/>
                        <w:rPr>
                          <w:rFonts w:ascii="Arial Narrow" w:hAnsi="Arial Narrow"/>
                        </w:rPr>
                      </w:pPr>
                      <w:r>
                        <w:rPr>
                          <w:rFonts w:ascii="Arial Narrow" w:hAnsi="Arial Narrow"/>
                        </w:rPr>
                        <w:t>Resource Identification</w:t>
                      </w:r>
                    </w:p>
                    <w:p w14:paraId="65474A22" w14:textId="77777777" w:rsidR="00DD275B" w:rsidRPr="00A123BD" w:rsidRDefault="00DD275B" w:rsidP="00DD275B">
                      <w:pPr>
                        <w:pStyle w:val="ListParagraph"/>
                        <w:numPr>
                          <w:ilvl w:val="0"/>
                          <w:numId w:val="21"/>
                        </w:numPr>
                        <w:spacing w:after="240"/>
                        <w:rPr>
                          <w:rFonts w:ascii="Arial Narrow" w:hAnsi="Arial Narrow"/>
                        </w:rPr>
                      </w:pPr>
                      <w:r>
                        <w:rPr>
                          <w:rFonts w:ascii="Arial Narrow" w:hAnsi="Arial Narrow"/>
                        </w:rPr>
                        <w:t>Reconnaissance Surveys</w:t>
                      </w:r>
                    </w:p>
                    <w:p w14:paraId="7AF3EA5E" w14:textId="77777777" w:rsidR="00DD275B" w:rsidRPr="00A123BD" w:rsidRDefault="00DD275B" w:rsidP="00DD275B">
                      <w:pPr>
                        <w:pStyle w:val="ListParagraph"/>
                        <w:numPr>
                          <w:ilvl w:val="0"/>
                          <w:numId w:val="21"/>
                        </w:numPr>
                        <w:spacing w:after="240"/>
                        <w:rPr>
                          <w:rFonts w:ascii="Arial Narrow" w:hAnsi="Arial Narrow"/>
                        </w:rPr>
                      </w:pPr>
                      <w:r>
                        <w:rPr>
                          <w:rFonts w:ascii="Arial Narrow" w:hAnsi="Arial Narrow"/>
                        </w:rPr>
                        <w:t>Constraints Mapping</w:t>
                      </w:r>
                    </w:p>
                    <w:p w14:paraId="7A730730" w14:textId="77777777" w:rsidR="00DD275B" w:rsidRPr="00503730" w:rsidRDefault="00DD275B" w:rsidP="00DD275B">
                      <w:pPr>
                        <w:pStyle w:val="ListParagraph"/>
                        <w:numPr>
                          <w:ilvl w:val="0"/>
                          <w:numId w:val="21"/>
                        </w:numPr>
                        <w:spacing w:after="240"/>
                        <w:rPr>
                          <w:rFonts w:ascii="Arial Narrow" w:hAnsi="Arial Narrow"/>
                        </w:rPr>
                      </w:pPr>
                      <w:r>
                        <w:rPr>
                          <w:rFonts w:ascii="Arial Narrow" w:hAnsi="Arial Narrow"/>
                          <w:bCs/>
                        </w:rPr>
                        <w:t>Historic Contexts/Background Research</w:t>
                      </w:r>
                    </w:p>
                    <w:p w14:paraId="29E7C422" w14:textId="77777777" w:rsidR="00DD275B" w:rsidRPr="00B459FF" w:rsidRDefault="00DD275B" w:rsidP="00DD275B">
                      <w:pPr>
                        <w:pStyle w:val="ListParagraph"/>
                        <w:numPr>
                          <w:ilvl w:val="0"/>
                          <w:numId w:val="21"/>
                        </w:numPr>
                        <w:spacing w:after="240"/>
                        <w:rPr>
                          <w:rFonts w:ascii="Arial Narrow" w:hAnsi="Arial Narrow"/>
                        </w:rPr>
                      </w:pPr>
                      <w:r>
                        <w:rPr>
                          <w:rFonts w:ascii="Arial Narrow" w:hAnsi="Arial Narrow"/>
                          <w:bCs/>
                        </w:rPr>
                        <w:t>Eligibility Studies for Individual Resources &amp; Historic Districts</w:t>
                      </w:r>
                    </w:p>
                    <w:p w14:paraId="3B5C2465" w14:textId="77777777" w:rsidR="00DD275B" w:rsidRPr="00B459FF" w:rsidRDefault="00DD275B" w:rsidP="00DD275B">
                      <w:pPr>
                        <w:pStyle w:val="ListParagraph"/>
                        <w:numPr>
                          <w:ilvl w:val="0"/>
                          <w:numId w:val="21"/>
                        </w:numPr>
                        <w:spacing w:after="240"/>
                        <w:rPr>
                          <w:rFonts w:ascii="Arial Narrow" w:hAnsi="Arial Narrow"/>
                        </w:rPr>
                      </w:pPr>
                      <w:r>
                        <w:rPr>
                          <w:rFonts w:ascii="Arial Narrow" w:hAnsi="Arial Narrow"/>
                          <w:bCs/>
                        </w:rPr>
                        <w:t xml:space="preserve">Historic Bridge </w:t>
                      </w:r>
                      <w:proofErr w:type="spellStart"/>
                      <w:r>
                        <w:rPr>
                          <w:rFonts w:ascii="Arial Narrow" w:hAnsi="Arial Narrow"/>
                          <w:bCs/>
                        </w:rPr>
                        <w:t>Rehababilitation</w:t>
                      </w:r>
                      <w:proofErr w:type="spellEnd"/>
                      <w:r>
                        <w:rPr>
                          <w:rFonts w:ascii="Arial Narrow" w:hAnsi="Arial Narrow"/>
                          <w:bCs/>
                        </w:rPr>
                        <w:t xml:space="preserve"> (Feasibility) Analysis</w:t>
                      </w:r>
                    </w:p>
                    <w:p w14:paraId="58ECFA93" w14:textId="77777777" w:rsidR="00DD275B" w:rsidRPr="00B459FF" w:rsidRDefault="00DD275B" w:rsidP="00DD275B">
                      <w:pPr>
                        <w:pStyle w:val="ListParagraph"/>
                        <w:numPr>
                          <w:ilvl w:val="0"/>
                          <w:numId w:val="21"/>
                        </w:numPr>
                        <w:spacing w:after="240"/>
                        <w:rPr>
                          <w:rFonts w:ascii="Arial Narrow" w:hAnsi="Arial Narrow"/>
                        </w:rPr>
                      </w:pPr>
                      <w:r>
                        <w:rPr>
                          <w:rFonts w:ascii="Arial Narrow" w:hAnsi="Arial Narrow"/>
                          <w:bCs/>
                        </w:rPr>
                        <w:t>Determination of Effects</w:t>
                      </w:r>
                    </w:p>
                    <w:p w14:paraId="1655C8F9" w14:textId="77777777" w:rsidR="00DD275B" w:rsidRPr="00B459FF" w:rsidRDefault="00DD275B" w:rsidP="00DD275B">
                      <w:pPr>
                        <w:pStyle w:val="ListParagraph"/>
                        <w:numPr>
                          <w:ilvl w:val="0"/>
                          <w:numId w:val="21"/>
                        </w:numPr>
                        <w:spacing w:after="240"/>
                        <w:rPr>
                          <w:rFonts w:ascii="Arial Narrow" w:hAnsi="Arial Narrow"/>
                        </w:rPr>
                      </w:pPr>
                      <w:r>
                        <w:rPr>
                          <w:rFonts w:ascii="Arial Narrow" w:hAnsi="Arial Narrow"/>
                          <w:bCs/>
                        </w:rPr>
                        <w:t>Resolution of Adverse Effects</w:t>
                      </w:r>
                    </w:p>
                    <w:p w14:paraId="7FAA77F6" w14:textId="1443A1DD" w:rsidR="005A14AB" w:rsidRPr="00DD38D4" w:rsidRDefault="005A14AB" w:rsidP="00DD275B">
                      <w:pPr>
                        <w:pStyle w:val="ListParagraph"/>
                        <w:spacing w:after="240"/>
                        <w:ind w:left="360"/>
                        <w:rPr>
                          <w:rFonts w:ascii="Arial Narrow" w:hAnsi="Arial Narrow"/>
                        </w:rPr>
                      </w:pPr>
                    </w:p>
                  </w:txbxContent>
                </v:textbox>
              </v:shape>
            </w:pict>
          </mc:Fallback>
        </mc:AlternateContent>
      </w:r>
      <w:r w:rsidR="00DD275B" w:rsidRPr="00C52988">
        <w:rPr>
          <w:b/>
          <w:noProof/>
        </w:rPr>
        <mc:AlternateContent>
          <mc:Choice Requires="wps">
            <w:drawing>
              <wp:anchor distT="0" distB="0" distL="114300" distR="114300" simplePos="0" relativeHeight="251664384" behindDoc="0" locked="0" layoutInCell="1" allowOverlap="1" wp14:anchorId="5DBCABBC" wp14:editId="2F1CA128">
                <wp:simplePos x="0" y="0"/>
                <wp:positionH relativeFrom="column">
                  <wp:posOffset>2922270</wp:posOffset>
                </wp:positionH>
                <wp:positionV relativeFrom="paragraph">
                  <wp:posOffset>2991485</wp:posOffset>
                </wp:positionV>
                <wp:extent cx="2446020" cy="160020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2446020" cy="1600200"/>
                        </a:xfrm>
                        <a:prstGeom prst="rect">
                          <a:avLst/>
                        </a:prstGeom>
                        <a:solidFill>
                          <a:sysClr val="window" lastClr="FFFFFF"/>
                        </a:solidFill>
                        <a:ln w="6350">
                          <a:noFill/>
                        </a:ln>
                        <a:effectLst/>
                      </wps:spPr>
                      <wps:txbx>
                        <w:txbxContent>
                          <w:p w14:paraId="59614E14" w14:textId="77777777" w:rsidR="00DD38D4" w:rsidRPr="00DD38D4" w:rsidRDefault="00DD38D4" w:rsidP="00C52988">
                            <w:pPr>
                              <w:pStyle w:val="ListParagraph"/>
                              <w:numPr>
                                <w:ilvl w:val="0"/>
                                <w:numId w:val="21"/>
                              </w:numPr>
                              <w:spacing w:after="240"/>
                              <w:rPr>
                                <w:rFonts w:ascii="Arial Narrow" w:hAnsi="Arial Narrow"/>
                              </w:rPr>
                            </w:pPr>
                            <w:r w:rsidRPr="00DD38D4">
                              <w:rPr>
                                <w:rFonts w:ascii="Arial Narrow" w:hAnsi="Arial Narrow"/>
                                <w:bCs/>
                              </w:rPr>
                              <w:t>Curation Standards and Methods</w:t>
                            </w:r>
                          </w:p>
                          <w:p w14:paraId="05E1EC60" w14:textId="77777777" w:rsidR="005938F9" w:rsidRPr="005938F9" w:rsidRDefault="005938F9" w:rsidP="00503730">
                            <w:pPr>
                              <w:pStyle w:val="ListParagraph"/>
                              <w:numPr>
                                <w:ilvl w:val="0"/>
                                <w:numId w:val="21"/>
                              </w:numPr>
                              <w:spacing w:after="240"/>
                              <w:rPr>
                                <w:rFonts w:ascii="Arial Narrow" w:hAnsi="Arial Narrow"/>
                              </w:rPr>
                            </w:pPr>
                            <w:r w:rsidRPr="005938F9">
                              <w:rPr>
                                <w:rFonts w:ascii="Arial Narrow" w:hAnsi="Arial Narrow"/>
                                <w:bCs/>
                              </w:rPr>
                              <w:t>Consulting Party Coordination</w:t>
                            </w:r>
                          </w:p>
                          <w:p w14:paraId="1C21AA19" w14:textId="77777777" w:rsidR="005938F9" w:rsidRPr="005938F9" w:rsidRDefault="005938F9" w:rsidP="00503730">
                            <w:pPr>
                              <w:pStyle w:val="ListParagraph"/>
                              <w:numPr>
                                <w:ilvl w:val="0"/>
                                <w:numId w:val="21"/>
                              </w:numPr>
                              <w:spacing w:after="240"/>
                              <w:rPr>
                                <w:rFonts w:ascii="Arial Narrow" w:hAnsi="Arial Narrow"/>
                              </w:rPr>
                            </w:pPr>
                            <w:r w:rsidRPr="005938F9">
                              <w:rPr>
                                <w:rFonts w:ascii="Arial Narrow" w:hAnsi="Arial Narrow"/>
                                <w:bCs/>
                              </w:rPr>
                              <w:t>Avoidance Alternatives</w:t>
                            </w:r>
                          </w:p>
                          <w:p w14:paraId="78357B14" w14:textId="77777777" w:rsidR="00CB25E2" w:rsidRPr="00CB25E2" w:rsidRDefault="005938F9" w:rsidP="00503730">
                            <w:pPr>
                              <w:pStyle w:val="ListParagraph"/>
                              <w:numPr>
                                <w:ilvl w:val="0"/>
                                <w:numId w:val="21"/>
                              </w:numPr>
                              <w:spacing w:after="240"/>
                              <w:rPr>
                                <w:rFonts w:ascii="Arial Narrow" w:hAnsi="Arial Narrow"/>
                              </w:rPr>
                            </w:pPr>
                            <w:r w:rsidRPr="00CB25E2">
                              <w:rPr>
                                <w:rFonts w:ascii="Arial Narrow" w:hAnsi="Arial Narrow"/>
                                <w:bCs/>
                              </w:rPr>
                              <w:t>Agreement Documents</w:t>
                            </w:r>
                          </w:p>
                          <w:p w14:paraId="6E53E437" w14:textId="77777777" w:rsidR="00CB25E2" w:rsidRPr="00CB25E2" w:rsidRDefault="00CB25E2" w:rsidP="00C52988">
                            <w:pPr>
                              <w:pStyle w:val="ListParagraph"/>
                              <w:numPr>
                                <w:ilvl w:val="0"/>
                                <w:numId w:val="21"/>
                              </w:numPr>
                              <w:spacing w:after="240"/>
                              <w:rPr>
                                <w:rFonts w:ascii="Arial Narrow" w:hAnsi="Arial Narrow"/>
                              </w:rPr>
                            </w:pPr>
                            <w:r w:rsidRPr="00CB25E2">
                              <w:rPr>
                                <w:rFonts w:ascii="Arial Narrow" w:hAnsi="Arial Narrow"/>
                                <w:bCs/>
                              </w:rPr>
                              <w:t>Alternative Mitigation</w:t>
                            </w:r>
                          </w:p>
                          <w:p w14:paraId="589F2571" w14:textId="77777777" w:rsidR="00CB25E2" w:rsidRPr="00CB25E2" w:rsidRDefault="00CB25E2" w:rsidP="00C52988">
                            <w:pPr>
                              <w:pStyle w:val="ListParagraph"/>
                              <w:numPr>
                                <w:ilvl w:val="0"/>
                                <w:numId w:val="21"/>
                              </w:numPr>
                              <w:spacing w:after="240"/>
                              <w:rPr>
                                <w:rFonts w:ascii="Arial Narrow" w:hAnsi="Arial Narrow"/>
                              </w:rPr>
                            </w:pPr>
                            <w:r w:rsidRPr="00CB25E2">
                              <w:rPr>
                                <w:rFonts w:ascii="Arial Narrow" w:hAnsi="Arial Narrow"/>
                                <w:bCs/>
                              </w:rPr>
                              <w:t>Historic Research</w:t>
                            </w:r>
                          </w:p>
                          <w:p w14:paraId="37FD77C3" w14:textId="6B7AAAFE" w:rsidR="00503730" w:rsidRPr="005A14AB" w:rsidRDefault="00CB25E2" w:rsidP="00C52988">
                            <w:pPr>
                              <w:pStyle w:val="ListParagraph"/>
                              <w:numPr>
                                <w:ilvl w:val="0"/>
                                <w:numId w:val="21"/>
                              </w:numPr>
                              <w:spacing w:after="240"/>
                              <w:rPr>
                                <w:rFonts w:ascii="Arial Narrow" w:hAnsi="Arial Narrow"/>
                              </w:rPr>
                            </w:pPr>
                            <w:r w:rsidRPr="00CB25E2">
                              <w:rPr>
                                <w:rFonts w:ascii="Arial Narrow" w:hAnsi="Arial Narrow"/>
                                <w:bCs/>
                              </w:rPr>
                              <w:t>Section 106 Training/ Seminars</w:t>
                            </w:r>
                          </w:p>
                          <w:p w14:paraId="27FE3F39" w14:textId="77777777" w:rsidR="005A14AB" w:rsidRPr="00DD38D4" w:rsidRDefault="005A14AB" w:rsidP="005A14AB">
                            <w:pPr>
                              <w:pStyle w:val="ListParagraph"/>
                              <w:numPr>
                                <w:ilvl w:val="0"/>
                                <w:numId w:val="21"/>
                              </w:numPr>
                              <w:spacing w:after="240"/>
                              <w:rPr>
                                <w:rFonts w:ascii="Arial Narrow" w:hAnsi="Arial Narrow"/>
                              </w:rPr>
                            </w:pPr>
                            <w:r w:rsidRPr="00DD38D4">
                              <w:rPr>
                                <w:rFonts w:ascii="Arial Narrow" w:hAnsi="Arial Narrow"/>
                                <w:bCs/>
                              </w:rPr>
                              <w:t>Historic Grave Identification</w:t>
                            </w:r>
                          </w:p>
                          <w:p w14:paraId="5BFECB95" w14:textId="77777777" w:rsidR="005A14AB" w:rsidRPr="005A14AB" w:rsidRDefault="005A14AB" w:rsidP="005A14AB">
                            <w:pPr>
                              <w:spacing w:after="240"/>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CABBC" id="Text Box 50" o:spid="_x0000_s1032" type="#_x0000_t202" style="position:absolute;margin-left:230.1pt;margin-top:235.55pt;width:192.6pt;height:12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" fillcolor="window" stroked="f" strokeweight=".5pt">
                <v:textbox>
                  <w:txbxContent>
                    <w:p w14:paraId="59614E14" w14:textId="77777777" w:rsidR="00DD38D4" w:rsidRPr="00DD38D4" w:rsidRDefault="00DD38D4" w:rsidP="00C52988">
                      <w:pPr>
                        <w:pStyle w:val="ListParagraph"/>
                        <w:numPr>
                          <w:ilvl w:val="0"/>
                          <w:numId w:val="21"/>
                        </w:numPr>
                        <w:spacing w:after="240"/>
                        <w:rPr>
                          <w:rFonts w:ascii="Arial Narrow" w:hAnsi="Arial Narrow"/>
                        </w:rPr>
                      </w:pPr>
                      <w:r w:rsidRPr="00DD38D4">
                        <w:rPr>
                          <w:rFonts w:ascii="Arial Narrow" w:hAnsi="Arial Narrow"/>
                          <w:bCs/>
                        </w:rPr>
                        <w:t>Curation Standards and Methods</w:t>
                      </w:r>
                    </w:p>
                    <w:p w14:paraId="05E1EC60" w14:textId="77777777" w:rsidR="005938F9" w:rsidRPr="005938F9" w:rsidRDefault="005938F9" w:rsidP="00503730">
                      <w:pPr>
                        <w:pStyle w:val="ListParagraph"/>
                        <w:numPr>
                          <w:ilvl w:val="0"/>
                          <w:numId w:val="21"/>
                        </w:numPr>
                        <w:spacing w:after="240"/>
                        <w:rPr>
                          <w:rFonts w:ascii="Arial Narrow" w:hAnsi="Arial Narrow"/>
                        </w:rPr>
                      </w:pPr>
                      <w:r w:rsidRPr="005938F9">
                        <w:rPr>
                          <w:rFonts w:ascii="Arial Narrow" w:hAnsi="Arial Narrow"/>
                          <w:bCs/>
                        </w:rPr>
                        <w:t>Consulting Party Coordination</w:t>
                      </w:r>
                    </w:p>
                    <w:p w14:paraId="1C21AA19" w14:textId="77777777" w:rsidR="005938F9" w:rsidRPr="005938F9" w:rsidRDefault="005938F9" w:rsidP="00503730">
                      <w:pPr>
                        <w:pStyle w:val="ListParagraph"/>
                        <w:numPr>
                          <w:ilvl w:val="0"/>
                          <w:numId w:val="21"/>
                        </w:numPr>
                        <w:spacing w:after="240"/>
                        <w:rPr>
                          <w:rFonts w:ascii="Arial Narrow" w:hAnsi="Arial Narrow"/>
                        </w:rPr>
                      </w:pPr>
                      <w:r w:rsidRPr="005938F9">
                        <w:rPr>
                          <w:rFonts w:ascii="Arial Narrow" w:hAnsi="Arial Narrow"/>
                          <w:bCs/>
                        </w:rPr>
                        <w:t>Avoidance Alternatives</w:t>
                      </w:r>
                    </w:p>
                    <w:p w14:paraId="78357B14" w14:textId="77777777" w:rsidR="00CB25E2" w:rsidRPr="00CB25E2" w:rsidRDefault="005938F9" w:rsidP="00503730">
                      <w:pPr>
                        <w:pStyle w:val="ListParagraph"/>
                        <w:numPr>
                          <w:ilvl w:val="0"/>
                          <w:numId w:val="21"/>
                        </w:numPr>
                        <w:spacing w:after="240"/>
                        <w:rPr>
                          <w:rFonts w:ascii="Arial Narrow" w:hAnsi="Arial Narrow"/>
                        </w:rPr>
                      </w:pPr>
                      <w:r w:rsidRPr="00CB25E2">
                        <w:rPr>
                          <w:rFonts w:ascii="Arial Narrow" w:hAnsi="Arial Narrow"/>
                          <w:bCs/>
                        </w:rPr>
                        <w:t>Agreement Documents</w:t>
                      </w:r>
                    </w:p>
                    <w:p w14:paraId="6E53E437" w14:textId="77777777" w:rsidR="00CB25E2" w:rsidRPr="00CB25E2" w:rsidRDefault="00CB25E2" w:rsidP="00C52988">
                      <w:pPr>
                        <w:pStyle w:val="ListParagraph"/>
                        <w:numPr>
                          <w:ilvl w:val="0"/>
                          <w:numId w:val="21"/>
                        </w:numPr>
                        <w:spacing w:after="240"/>
                        <w:rPr>
                          <w:rFonts w:ascii="Arial Narrow" w:hAnsi="Arial Narrow"/>
                        </w:rPr>
                      </w:pPr>
                      <w:r w:rsidRPr="00CB25E2">
                        <w:rPr>
                          <w:rFonts w:ascii="Arial Narrow" w:hAnsi="Arial Narrow"/>
                          <w:bCs/>
                        </w:rPr>
                        <w:t>Alternative Mitigation</w:t>
                      </w:r>
                    </w:p>
                    <w:p w14:paraId="589F2571" w14:textId="77777777" w:rsidR="00CB25E2" w:rsidRPr="00CB25E2" w:rsidRDefault="00CB25E2" w:rsidP="00C52988">
                      <w:pPr>
                        <w:pStyle w:val="ListParagraph"/>
                        <w:numPr>
                          <w:ilvl w:val="0"/>
                          <w:numId w:val="21"/>
                        </w:numPr>
                        <w:spacing w:after="240"/>
                        <w:rPr>
                          <w:rFonts w:ascii="Arial Narrow" w:hAnsi="Arial Narrow"/>
                        </w:rPr>
                      </w:pPr>
                      <w:r w:rsidRPr="00CB25E2">
                        <w:rPr>
                          <w:rFonts w:ascii="Arial Narrow" w:hAnsi="Arial Narrow"/>
                          <w:bCs/>
                        </w:rPr>
                        <w:t>Historic Research</w:t>
                      </w:r>
                    </w:p>
                    <w:p w14:paraId="37FD77C3" w14:textId="6B7AAAFE" w:rsidR="00503730" w:rsidRPr="005A14AB" w:rsidRDefault="00CB25E2" w:rsidP="00C52988">
                      <w:pPr>
                        <w:pStyle w:val="ListParagraph"/>
                        <w:numPr>
                          <w:ilvl w:val="0"/>
                          <w:numId w:val="21"/>
                        </w:numPr>
                        <w:spacing w:after="240"/>
                        <w:rPr>
                          <w:rFonts w:ascii="Arial Narrow" w:hAnsi="Arial Narrow"/>
                        </w:rPr>
                      </w:pPr>
                      <w:r w:rsidRPr="00CB25E2">
                        <w:rPr>
                          <w:rFonts w:ascii="Arial Narrow" w:hAnsi="Arial Narrow"/>
                          <w:bCs/>
                        </w:rPr>
                        <w:t>Section 106 Training/ Seminars</w:t>
                      </w:r>
                    </w:p>
                    <w:p w14:paraId="27FE3F39" w14:textId="77777777" w:rsidR="005A14AB" w:rsidRPr="00DD38D4" w:rsidRDefault="005A14AB" w:rsidP="005A14AB">
                      <w:pPr>
                        <w:pStyle w:val="ListParagraph"/>
                        <w:numPr>
                          <w:ilvl w:val="0"/>
                          <w:numId w:val="21"/>
                        </w:numPr>
                        <w:spacing w:after="240"/>
                        <w:rPr>
                          <w:rFonts w:ascii="Arial Narrow" w:hAnsi="Arial Narrow"/>
                        </w:rPr>
                      </w:pPr>
                      <w:r w:rsidRPr="00DD38D4">
                        <w:rPr>
                          <w:rFonts w:ascii="Arial Narrow" w:hAnsi="Arial Narrow"/>
                          <w:bCs/>
                        </w:rPr>
                        <w:t>Historic Grave Identification</w:t>
                      </w:r>
                    </w:p>
                    <w:p w14:paraId="5BFECB95" w14:textId="77777777" w:rsidR="005A14AB" w:rsidRPr="005A14AB" w:rsidRDefault="005A14AB" w:rsidP="005A14AB">
                      <w:pPr>
                        <w:spacing w:after="240"/>
                        <w:rPr>
                          <w:rFonts w:ascii="Arial Narrow" w:hAnsi="Arial Narrow"/>
                        </w:rPr>
                      </w:pPr>
                    </w:p>
                  </w:txbxContent>
                </v:textbox>
              </v:shape>
            </w:pict>
          </mc:Fallback>
        </mc:AlternateContent>
      </w:r>
      <w:r w:rsidR="00DD275B">
        <w:rPr>
          <w:b/>
          <w:noProof/>
        </w:rPr>
        <mc:AlternateContent>
          <mc:Choice Requires="wps">
            <w:drawing>
              <wp:anchor distT="0" distB="0" distL="114300" distR="114300" simplePos="0" relativeHeight="251668480" behindDoc="0" locked="0" layoutInCell="1" allowOverlap="1" wp14:anchorId="25A0C677" wp14:editId="6770F76E">
                <wp:simplePos x="0" y="0"/>
                <wp:positionH relativeFrom="column">
                  <wp:posOffset>148590</wp:posOffset>
                </wp:positionH>
                <wp:positionV relativeFrom="paragraph">
                  <wp:posOffset>2961005</wp:posOffset>
                </wp:positionV>
                <wp:extent cx="2796540" cy="1645920"/>
                <wp:effectExtent l="0" t="0" r="3810" b="0"/>
                <wp:wrapNone/>
                <wp:docPr id="49" name="Text Box 49"/>
                <wp:cNvGraphicFramePr/>
                <a:graphic xmlns:a="http://schemas.openxmlformats.org/drawingml/2006/main">
                  <a:graphicData uri="http://schemas.microsoft.com/office/word/2010/wordprocessingShape">
                    <wps:wsp>
                      <wps:cNvSpPr txBox="1"/>
                      <wps:spPr>
                        <a:xfrm>
                          <a:off x="0" y="0"/>
                          <a:ext cx="2796540" cy="1645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285C14F" w14:textId="77777777" w:rsidR="00DD38D4" w:rsidRPr="00DD38D4" w:rsidRDefault="00DD38D4" w:rsidP="00503730">
                            <w:pPr>
                              <w:pStyle w:val="ListParagraph"/>
                              <w:numPr>
                                <w:ilvl w:val="0"/>
                                <w:numId w:val="21"/>
                              </w:numPr>
                              <w:spacing w:after="240"/>
                              <w:rPr>
                                <w:rFonts w:ascii="Arial Narrow" w:hAnsi="Arial Narrow"/>
                              </w:rPr>
                            </w:pPr>
                            <w:r w:rsidRPr="00DD38D4">
                              <w:rPr>
                                <w:rFonts w:ascii="Arial Narrow" w:hAnsi="Arial Narrow"/>
                                <w:bCs/>
                              </w:rPr>
                              <w:t>Phase I, II, and III Archaeological Investigations</w:t>
                            </w:r>
                          </w:p>
                          <w:p w14:paraId="036A469D" w14:textId="77777777" w:rsidR="00DD38D4" w:rsidRPr="00DD38D4" w:rsidRDefault="00DD38D4" w:rsidP="00503730">
                            <w:pPr>
                              <w:pStyle w:val="ListParagraph"/>
                              <w:numPr>
                                <w:ilvl w:val="0"/>
                                <w:numId w:val="21"/>
                              </w:numPr>
                              <w:spacing w:after="240"/>
                              <w:rPr>
                                <w:rFonts w:ascii="Arial Narrow" w:hAnsi="Arial Narrow"/>
                              </w:rPr>
                            </w:pPr>
                            <w:r w:rsidRPr="00DD38D4">
                              <w:rPr>
                                <w:rFonts w:ascii="Arial Narrow" w:hAnsi="Arial Narrow"/>
                                <w:bCs/>
                              </w:rPr>
                              <w:t>Resource Identification and Planning</w:t>
                            </w:r>
                          </w:p>
                          <w:p w14:paraId="68248A5B" w14:textId="77777777" w:rsidR="00DD38D4" w:rsidRPr="00DD38D4" w:rsidRDefault="00DD38D4" w:rsidP="00A123BD">
                            <w:pPr>
                              <w:pStyle w:val="ListParagraph"/>
                              <w:numPr>
                                <w:ilvl w:val="0"/>
                                <w:numId w:val="21"/>
                              </w:numPr>
                              <w:spacing w:after="240"/>
                              <w:rPr>
                                <w:rFonts w:ascii="Arial Narrow" w:hAnsi="Arial Narrow"/>
                              </w:rPr>
                            </w:pPr>
                            <w:r w:rsidRPr="00DD38D4">
                              <w:rPr>
                                <w:rFonts w:ascii="Arial Narrow" w:hAnsi="Arial Narrow"/>
                                <w:bCs/>
                              </w:rPr>
                              <w:t>Determinations  of Eligibility and Effect</w:t>
                            </w:r>
                          </w:p>
                          <w:p w14:paraId="6F951928" w14:textId="77777777" w:rsidR="00DD38D4" w:rsidRPr="00DD38D4" w:rsidRDefault="00DD38D4" w:rsidP="00A123BD">
                            <w:pPr>
                              <w:pStyle w:val="ListParagraph"/>
                              <w:numPr>
                                <w:ilvl w:val="0"/>
                                <w:numId w:val="21"/>
                              </w:numPr>
                              <w:spacing w:after="240"/>
                              <w:rPr>
                                <w:rFonts w:ascii="Arial Narrow" w:hAnsi="Arial Narrow"/>
                              </w:rPr>
                            </w:pPr>
                            <w:r w:rsidRPr="00DD38D4">
                              <w:rPr>
                                <w:rFonts w:ascii="Arial Narrow" w:hAnsi="Arial Narrow"/>
                                <w:bCs/>
                              </w:rPr>
                              <w:t>Archaeological Monitoring</w:t>
                            </w:r>
                          </w:p>
                          <w:p w14:paraId="5873A5DB" w14:textId="77777777" w:rsidR="00DD38D4" w:rsidRPr="00DD38D4" w:rsidRDefault="00DD38D4" w:rsidP="00DD38D4">
                            <w:pPr>
                              <w:pStyle w:val="ListParagraph"/>
                              <w:numPr>
                                <w:ilvl w:val="0"/>
                                <w:numId w:val="21"/>
                              </w:numPr>
                              <w:spacing w:after="240"/>
                              <w:rPr>
                                <w:rFonts w:ascii="Arial Narrow" w:hAnsi="Arial Narrow"/>
                              </w:rPr>
                            </w:pPr>
                            <w:r w:rsidRPr="00DD38D4">
                              <w:rPr>
                                <w:rFonts w:ascii="Arial Narrow" w:hAnsi="Arial Narrow"/>
                                <w:bCs/>
                              </w:rPr>
                              <w:t>Geomorphological Investigations</w:t>
                            </w:r>
                          </w:p>
                          <w:p w14:paraId="1C97A694" w14:textId="67AEB9FE" w:rsidR="00A123BD" w:rsidRPr="00DD38D4" w:rsidRDefault="00DD38D4" w:rsidP="00DD38D4">
                            <w:pPr>
                              <w:pStyle w:val="ListParagraph"/>
                              <w:numPr>
                                <w:ilvl w:val="0"/>
                                <w:numId w:val="21"/>
                              </w:numPr>
                              <w:spacing w:after="240"/>
                              <w:rPr>
                                <w:rFonts w:ascii="Arial Narrow" w:hAnsi="Arial Narrow"/>
                              </w:rPr>
                            </w:pPr>
                            <w:r w:rsidRPr="00DD38D4">
                              <w:rPr>
                                <w:rFonts w:ascii="Arial Narrow" w:hAnsi="Arial Narrow"/>
                                <w:bCs/>
                              </w:rPr>
                              <w:t>Geophysical Investigations (GPR, Resistivity, Magnetometer)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0C677" id="Text Box 49" o:spid="_x0000_s1033" type="#_x0000_t202" style="position:absolute;margin-left:11.7pt;margin-top:233.15pt;width:220.2pt;height:129.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" fillcolor="white [3201]" stroked="f" strokeweight=".5pt">
                <v:textbox>
                  <w:txbxContent>
                    <w:p w14:paraId="4285C14F" w14:textId="77777777" w:rsidR="00DD38D4" w:rsidRPr="00DD38D4" w:rsidRDefault="00DD38D4" w:rsidP="00503730">
                      <w:pPr>
                        <w:pStyle w:val="ListParagraph"/>
                        <w:numPr>
                          <w:ilvl w:val="0"/>
                          <w:numId w:val="21"/>
                        </w:numPr>
                        <w:spacing w:after="240"/>
                        <w:rPr>
                          <w:rFonts w:ascii="Arial Narrow" w:hAnsi="Arial Narrow"/>
                        </w:rPr>
                      </w:pPr>
                      <w:r w:rsidRPr="00DD38D4">
                        <w:rPr>
                          <w:rFonts w:ascii="Arial Narrow" w:hAnsi="Arial Narrow"/>
                          <w:bCs/>
                        </w:rPr>
                        <w:t>Phase I, II, and III Archaeological Investigations</w:t>
                      </w:r>
                    </w:p>
                    <w:p w14:paraId="036A469D" w14:textId="77777777" w:rsidR="00DD38D4" w:rsidRPr="00DD38D4" w:rsidRDefault="00DD38D4" w:rsidP="00503730">
                      <w:pPr>
                        <w:pStyle w:val="ListParagraph"/>
                        <w:numPr>
                          <w:ilvl w:val="0"/>
                          <w:numId w:val="21"/>
                        </w:numPr>
                        <w:spacing w:after="240"/>
                        <w:rPr>
                          <w:rFonts w:ascii="Arial Narrow" w:hAnsi="Arial Narrow"/>
                        </w:rPr>
                      </w:pPr>
                      <w:r w:rsidRPr="00DD38D4">
                        <w:rPr>
                          <w:rFonts w:ascii="Arial Narrow" w:hAnsi="Arial Narrow"/>
                          <w:bCs/>
                        </w:rPr>
                        <w:t>Resource Identification and Planning</w:t>
                      </w:r>
                    </w:p>
                    <w:p w14:paraId="68248A5B" w14:textId="77777777" w:rsidR="00DD38D4" w:rsidRPr="00DD38D4" w:rsidRDefault="00DD38D4" w:rsidP="00A123BD">
                      <w:pPr>
                        <w:pStyle w:val="ListParagraph"/>
                        <w:numPr>
                          <w:ilvl w:val="0"/>
                          <w:numId w:val="21"/>
                        </w:numPr>
                        <w:spacing w:after="240"/>
                        <w:rPr>
                          <w:rFonts w:ascii="Arial Narrow" w:hAnsi="Arial Narrow"/>
                        </w:rPr>
                      </w:pPr>
                      <w:r w:rsidRPr="00DD38D4">
                        <w:rPr>
                          <w:rFonts w:ascii="Arial Narrow" w:hAnsi="Arial Narrow"/>
                          <w:bCs/>
                        </w:rPr>
                        <w:t>Determinations  of Eligibility and Effect</w:t>
                      </w:r>
                    </w:p>
                    <w:p w14:paraId="6F951928" w14:textId="77777777" w:rsidR="00DD38D4" w:rsidRPr="00DD38D4" w:rsidRDefault="00DD38D4" w:rsidP="00A123BD">
                      <w:pPr>
                        <w:pStyle w:val="ListParagraph"/>
                        <w:numPr>
                          <w:ilvl w:val="0"/>
                          <w:numId w:val="21"/>
                        </w:numPr>
                        <w:spacing w:after="240"/>
                        <w:rPr>
                          <w:rFonts w:ascii="Arial Narrow" w:hAnsi="Arial Narrow"/>
                        </w:rPr>
                      </w:pPr>
                      <w:r w:rsidRPr="00DD38D4">
                        <w:rPr>
                          <w:rFonts w:ascii="Arial Narrow" w:hAnsi="Arial Narrow"/>
                          <w:bCs/>
                        </w:rPr>
                        <w:t>Archaeological Monitoring</w:t>
                      </w:r>
                    </w:p>
                    <w:p w14:paraId="5873A5DB" w14:textId="77777777" w:rsidR="00DD38D4" w:rsidRPr="00DD38D4" w:rsidRDefault="00DD38D4" w:rsidP="00DD38D4">
                      <w:pPr>
                        <w:pStyle w:val="ListParagraph"/>
                        <w:numPr>
                          <w:ilvl w:val="0"/>
                          <w:numId w:val="21"/>
                        </w:numPr>
                        <w:spacing w:after="240"/>
                        <w:rPr>
                          <w:rFonts w:ascii="Arial Narrow" w:hAnsi="Arial Narrow"/>
                        </w:rPr>
                      </w:pPr>
                      <w:r w:rsidRPr="00DD38D4">
                        <w:rPr>
                          <w:rFonts w:ascii="Arial Narrow" w:hAnsi="Arial Narrow"/>
                          <w:bCs/>
                        </w:rPr>
                        <w:t>Geomorphological Investigations</w:t>
                      </w:r>
                    </w:p>
                    <w:p w14:paraId="1C97A694" w14:textId="67AEB9FE" w:rsidR="00A123BD" w:rsidRPr="00DD38D4" w:rsidRDefault="00DD38D4" w:rsidP="00DD38D4">
                      <w:pPr>
                        <w:pStyle w:val="ListParagraph"/>
                        <w:numPr>
                          <w:ilvl w:val="0"/>
                          <w:numId w:val="21"/>
                        </w:numPr>
                        <w:spacing w:after="240"/>
                        <w:rPr>
                          <w:rFonts w:ascii="Arial Narrow" w:hAnsi="Arial Narrow"/>
                        </w:rPr>
                      </w:pPr>
                      <w:r w:rsidRPr="00DD38D4">
                        <w:rPr>
                          <w:rFonts w:ascii="Arial Narrow" w:hAnsi="Arial Narrow"/>
                          <w:bCs/>
                        </w:rPr>
                        <w:t>Geophysical Investigations (GPR, Resistivity, Magnetometer)</w:t>
                      </w:r>
                    </w:p>
                  </w:txbxContent>
                </v:textbox>
              </v:shape>
            </w:pict>
          </mc:Fallback>
        </mc:AlternateContent>
      </w:r>
      <w:r w:rsidR="00751C7C" w:rsidRPr="004C5CB4">
        <w:rPr>
          <w:b/>
          <w:noProof/>
          <w:color w:val="C00000"/>
        </w:rPr>
        <mc:AlternateContent>
          <mc:Choice Requires="wps">
            <w:drawing>
              <wp:anchor distT="0" distB="0" distL="114300" distR="114300" simplePos="0" relativeHeight="251674112" behindDoc="0" locked="0" layoutInCell="1" allowOverlap="1" wp14:anchorId="3435206E" wp14:editId="46A6C340">
                <wp:simplePos x="0" y="0"/>
                <wp:positionH relativeFrom="column">
                  <wp:posOffset>-1598930</wp:posOffset>
                </wp:positionH>
                <wp:positionV relativeFrom="paragraph">
                  <wp:posOffset>1743710</wp:posOffset>
                </wp:positionV>
                <wp:extent cx="1295400" cy="0"/>
                <wp:effectExtent l="38100" t="38100" r="76200" b="95250"/>
                <wp:wrapNone/>
                <wp:docPr id="18" name="Straight Connector 18"/>
                <wp:cNvGraphicFramePr/>
                <a:graphic xmlns:a="http://schemas.openxmlformats.org/drawingml/2006/main">
                  <a:graphicData uri="http://schemas.microsoft.com/office/word/2010/wordprocessingShape">
                    <wps:wsp>
                      <wps:cNvCnPr/>
                      <wps:spPr>
                        <a:xfrm>
                          <a:off x="0" y="0"/>
                          <a:ext cx="1295400" cy="0"/>
                        </a:xfrm>
                        <a:prstGeom prst="line">
                          <a:avLst/>
                        </a:prstGeom>
                        <a:noFill/>
                        <a:ln w="25400" cap="flat" cmpd="sng" algn="ctr">
                          <a:solidFill>
                            <a:schemeClr val="accent6">
                              <a:lumMod val="75000"/>
                            </a:schemeClr>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1EA3CEC3" id="Straight Connector 18" o:spid="_x0000_s1026" style="position:absolute;z-index:25167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9pt,137.3pt" to="-23.9pt,13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" strokecolor="#e36c0a [2409]" strokeweight="2pt">
                <v:shadow on="t" color="black" opacity="24903f" origin=",.5" offset="0,.55556mm"/>
              </v:line>
            </w:pict>
          </mc:Fallback>
        </mc:AlternateContent>
      </w:r>
      <w:r w:rsidR="00751C7C" w:rsidRPr="007E1B98">
        <w:rPr>
          <w:b/>
          <w:noProof/>
        </w:rPr>
        <mc:AlternateContent>
          <mc:Choice Requires="wps">
            <w:drawing>
              <wp:anchor distT="0" distB="0" distL="114300" distR="114300" simplePos="0" relativeHeight="251673088" behindDoc="0" locked="0" layoutInCell="1" allowOverlap="1" wp14:anchorId="45E09E4A" wp14:editId="069D3EBA">
                <wp:simplePos x="0" y="0"/>
                <wp:positionH relativeFrom="column">
                  <wp:posOffset>-1696085</wp:posOffset>
                </wp:positionH>
                <wp:positionV relativeFrom="paragraph">
                  <wp:posOffset>1420495</wp:posOffset>
                </wp:positionV>
                <wp:extent cx="1767840" cy="320040"/>
                <wp:effectExtent l="0" t="0" r="0" b="3810"/>
                <wp:wrapNone/>
                <wp:docPr id="46" name="Text Box 46"/>
                <wp:cNvGraphicFramePr/>
                <a:graphic xmlns:a="http://schemas.openxmlformats.org/drawingml/2006/main">
                  <a:graphicData uri="http://schemas.microsoft.com/office/word/2010/wordprocessingShape">
                    <wps:wsp>
                      <wps:cNvSpPr txBox="1"/>
                      <wps:spPr>
                        <a:xfrm>
                          <a:off x="0" y="0"/>
                          <a:ext cx="1767840" cy="320040"/>
                        </a:xfrm>
                        <a:prstGeom prst="rect">
                          <a:avLst/>
                        </a:prstGeom>
                        <a:noFill/>
                        <a:ln w="6350">
                          <a:noFill/>
                        </a:ln>
                        <a:effectLst/>
                      </wps:spPr>
                      <wps:txbx>
                        <w:txbxContent>
                          <w:p w14:paraId="5F778D59" w14:textId="16FDF3BD" w:rsidR="000814A0" w:rsidRPr="004C5CB4" w:rsidRDefault="00A73037" w:rsidP="000814A0">
                            <w:pPr>
                              <w:rPr>
                                <w:rFonts w:ascii="Arial Narrow" w:hAnsi="Arial Narrow" w:cs="Arial"/>
                                <w:b/>
                                <w:color w:val="595959" w:themeColor="text1" w:themeTint="A6"/>
                                <w:sz w:val="36"/>
                                <w:szCs w:val="36"/>
                              </w:rPr>
                            </w:pPr>
                            <w:r w:rsidRPr="004C5CB4">
                              <w:rPr>
                                <w:rFonts w:ascii="Arial Narrow" w:hAnsi="Arial Narrow" w:cs="Arial"/>
                                <w:b/>
                                <w:color w:val="595959" w:themeColor="text1" w:themeTint="A6"/>
                                <w:sz w:val="36"/>
                                <w:szCs w:val="36"/>
                              </w:rPr>
                              <w:t>KEY STAFF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09E4A" id="Text Box 46" o:spid="_x0000_s1034" type="#_x0000_t202" style="position:absolute;margin-left:-133.55pt;margin-top:111.85pt;width:139.2pt;height:25.2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" filled="f" stroked="f" strokeweight=".5pt">
                <v:textbox>
                  <w:txbxContent>
                    <w:p w14:paraId="5F778D59" w14:textId="16FDF3BD" w:rsidR="000814A0" w:rsidRPr="004C5CB4" w:rsidRDefault="00A73037" w:rsidP="000814A0">
                      <w:pPr>
                        <w:rPr>
                          <w:rFonts w:ascii="Arial Narrow" w:hAnsi="Arial Narrow" w:cs="Arial"/>
                          <w:b/>
                          <w:color w:val="595959" w:themeColor="text1" w:themeTint="A6"/>
                          <w:sz w:val="36"/>
                          <w:szCs w:val="36"/>
                        </w:rPr>
                      </w:pPr>
                      <w:r w:rsidRPr="004C5CB4">
                        <w:rPr>
                          <w:rFonts w:ascii="Arial Narrow" w:hAnsi="Arial Narrow" w:cs="Arial"/>
                          <w:b/>
                          <w:color w:val="595959" w:themeColor="text1" w:themeTint="A6"/>
                          <w:sz w:val="36"/>
                          <w:szCs w:val="36"/>
                        </w:rPr>
                        <w:t>KEY STAFF</w:t>
                      </w:r>
                    </w:p>
                  </w:txbxContent>
                </v:textbox>
              </v:shape>
            </w:pict>
          </mc:Fallback>
        </mc:AlternateContent>
      </w:r>
      <w:r w:rsidR="00E202A9" w:rsidRPr="007E1B98">
        <w:rPr>
          <w:b/>
          <w:noProof/>
        </w:rPr>
        <w:drawing>
          <wp:anchor distT="0" distB="0" distL="114300" distR="114300" simplePos="0" relativeHeight="251634176" behindDoc="0" locked="0" layoutInCell="1" allowOverlap="1" wp14:anchorId="09964BBA" wp14:editId="597C1C31">
            <wp:simplePos x="0" y="0"/>
            <wp:positionH relativeFrom="column">
              <wp:posOffset>4316730</wp:posOffset>
            </wp:positionH>
            <wp:positionV relativeFrom="paragraph">
              <wp:posOffset>8195945</wp:posOffset>
            </wp:positionV>
            <wp:extent cx="685800" cy="6858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isadvantagedBusinessEnterprise.png"/>
                    <pic:cNvPicPr/>
                  </pic:nvPicPr>
                  <pic:blipFill>
                    <a:blip r:embed="rId25">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14:sizeRelH relativeFrom="page">
              <wp14:pctWidth>0</wp14:pctWidth>
            </wp14:sizeRelH>
            <wp14:sizeRelV relativeFrom="page">
              <wp14:pctHeight>0</wp14:pctHeight>
            </wp14:sizeRelV>
          </wp:anchor>
        </w:drawing>
      </w:r>
      <w:r w:rsidR="00503730" w:rsidRPr="007E1B98">
        <w:rPr>
          <w:b/>
          <w:noProof/>
        </w:rPr>
        <w:drawing>
          <wp:anchor distT="0" distB="0" distL="114300" distR="114300" simplePos="0" relativeHeight="251635200" behindDoc="0" locked="0" layoutInCell="1" allowOverlap="1" wp14:anchorId="746365A9" wp14:editId="09526D9A">
            <wp:simplePos x="0" y="0"/>
            <wp:positionH relativeFrom="column">
              <wp:posOffset>-1750695</wp:posOffset>
            </wp:positionH>
            <wp:positionV relativeFrom="paragraph">
              <wp:posOffset>8245475</wp:posOffset>
            </wp:positionV>
            <wp:extent cx="1123950" cy="51435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men Owned Primary CMYK_WBE_09.07.16_v1.jpg"/>
                    <pic:cNvPicPr/>
                  </pic:nvPicPr>
                  <pic:blipFill>
                    <a:blip r:embed="rId26">
                      <a:extLst>
                        <a:ext uri="{28A0092B-C50C-407E-A947-70E740481C1C}">
                          <a14:useLocalDpi xmlns:a14="http://schemas.microsoft.com/office/drawing/2010/main" val="0"/>
                        </a:ext>
                      </a:extLst>
                    </a:blip>
                    <a:stretch>
                      <a:fillRect/>
                    </a:stretch>
                  </pic:blipFill>
                  <pic:spPr>
                    <a:xfrm>
                      <a:off x="0" y="0"/>
                      <a:ext cx="1123950" cy="514350"/>
                    </a:xfrm>
                    <a:prstGeom prst="rect">
                      <a:avLst/>
                    </a:prstGeom>
                  </pic:spPr>
                </pic:pic>
              </a:graphicData>
            </a:graphic>
            <wp14:sizeRelH relativeFrom="page">
              <wp14:pctWidth>0</wp14:pctWidth>
            </wp14:sizeRelH>
            <wp14:sizeRelV relativeFrom="page">
              <wp14:pctHeight>0</wp14:pctHeight>
            </wp14:sizeRelV>
          </wp:anchor>
        </w:drawing>
      </w:r>
      <w:r w:rsidR="002E4FE2">
        <w:rPr>
          <w:noProof/>
        </w:rPr>
        <mc:AlternateContent>
          <mc:Choice Requires="wps">
            <w:drawing>
              <wp:anchor distT="0" distB="0" distL="114300" distR="114300" simplePos="0" relativeHeight="251681280" behindDoc="0" locked="0" layoutInCell="1" allowOverlap="1" wp14:anchorId="0BBAC113" wp14:editId="3A4372B4">
                <wp:simplePos x="0" y="0"/>
                <wp:positionH relativeFrom="column">
                  <wp:posOffset>-1686560</wp:posOffset>
                </wp:positionH>
                <wp:positionV relativeFrom="paragraph">
                  <wp:posOffset>1101090</wp:posOffset>
                </wp:positionV>
                <wp:extent cx="6995160" cy="341878"/>
                <wp:effectExtent l="0" t="0" r="0" b="1270"/>
                <wp:wrapNone/>
                <wp:docPr id="11" name="Text Box 11"/>
                <wp:cNvGraphicFramePr/>
                <a:graphic xmlns:a="http://schemas.openxmlformats.org/drawingml/2006/main">
                  <a:graphicData uri="http://schemas.microsoft.com/office/word/2010/wordprocessingShape">
                    <wps:wsp>
                      <wps:cNvSpPr txBox="1"/>
                      <wps:spPr>
                        <a:xfrm>
                          <a:off x="0" y="0"/>
                          <a:ext cx="6995160" cy="341878"/>
                        </a:xfrm>
                        <a:prstGeom prst="rect">
                          <a:avLst/>
                        </a:prstGeom>
                        <a:solidFill>
                          <a:schemeClr val="accent6">
                            <a:lumMod val="7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00DBE6" w14:textId="00AD10E8" w:rsidR="00A67981" w:rsidRDefault="00F62280" w:rsidP="000428E6">
                            <w:pPr>
                              <w:rPr>
                                <w:rFonts w:ascii="Arial Narrow" w:hAnsi="Arial Narrow" w:cs="Arial"/>
                                <w:b/>
                                <w:color w:val="FFFFFF" w:themeColor="background1"/>
                                <w:sz w:val="36"/>
                                <w:szCs w:val="36"/>
                              </w:rPr>
                            </w:pPr>
                            <w:r w:rsidRPr="00F62280">
                              <w:rPr>
                                <w:rFonts w:ascii="Arial Narrow" w:hAnsi="Arial Narrow" w:cs="Arial"/>
                                <w:b/>
                                <w:color w:val="FFFFFF" w:themeColor="background1"/>
                                <w:sz w:val="36"/>
                                <w:szCs w:val="36"/>
                              </w:rPr>
                              <w:t>CAPABILITY STATEMENT</w:t>
                            </w:r>
                            <w:r w:rsidR="00A73037">
                              <w:rPr>
                                <w:rFonts w:ascii="Arial Narrow" w:hAnsi="Arial Narrow" w:cs="Arial"/>
                                <w:b/>
                                <w:color w:val="FFFFFF" w:themeColor="background1"/>
                                <w:sz w:val="36"/>
                                <w:szCs w:val="36"/>
                              </w:rPr>
                              <w:t xml:space="preserve"> – </w:t>
                            </w:r>
                            <w:r w:rsidR="00751C7C">
                              <w:rPr>
                                <w:rFonts w:ascii="Arial Narrow" w:hAnsi="Arial Narrow" w:cs="Arial"/>
                                <w:b/>
                                <w:color w:val="FFFFFF" w:themeColor="background1"/>
                                <w:sz w:val="36"/>
                                <w:szCs w:val="36"/>
                              </w:rPr>
                              <w:t>CULTURAL RESOURCES</w:t>
                            </w:r>
                          </w:p>
                          <w:p w14:paraId="3C1FD905" w14:textId="77777777" w:rsidR="006E6086" w:rsidRPr="00F62280" w:rsidRDefault="006E6086">
                            <w:pPr>
                              <w:rPr>
                                <w:rFonts w:ascii="Arial Narrow" w:hAnsi="Arial Narrow" w:cs="Arial"/>
                                <w:b/>
                                <w:color w:val="FFFFFF" w:themeColor="background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BBAC113" id="Text Box 11" o:spid="_x0000_s1035" type="#_x0000_t202" style="position:absolute;margin-left:-132.8pt;margin-top:86.7pt;width:550.8pt;height:26.9pt;z-index:25168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" fillcolor="#e36c0a [2409]" stroked="f" strokeweight=".5pt">
                <v:textbox>
                  <w:txbxContent>
                    <w:p w14:paraId="5400DBE6" w14:textId="00AD10E8" w:rsidR="00A67981" w:rsidRDefault="00F62280" w:rsidP="000428E6">
                      <w:pPr>
                        <w:rPr>
                          <w:rFonts w:ascii="Arial Narrow" w:hAnsi="Arial Narrow" w:cs="Arial"/>
                          <w:b/>
                          <w:color w:val="FFFFFF" w:themeColor="background1"/>
                          <w:sz w:val="36"/>
                          <w:szCs w:val="36"/>
                        </w:rPr>
                      </w:pPr>
                      <w:r w:rsidRPr="00F62280">
                        <w:rPr>
                          <w:rFonts w:ascii="Arial Narrow" w:hAnsi="Arial Narrow" w:cs="Arial"/>
                          <w:b/>
                          <w:color w:val="FFFFFF" w:themeColor="background1"/>
                          <w:sz w:val="36"/>
                          <w:szCs w:val="36"/>
                        </w:rPr>
                        <w:t>CAPABILITY STATEMENT</w:t>
                      </w:r>
                      <w:r w:rsidR="00A73037">
                        <w:rPr>
                          <w:rFonts w:ascii="Arial Narrow" w:hAnsi="Arial Narrow" w:cs="Arial"/>
                          <w:b/>
                          <w:color w:val="FFFFFF" w:themeColor="background1"/>
                          <w:sz w:val="36"/>
                          <w:szCs w:val="36"/>
                        </w:rPr>
                        <w:t xml:space="preserve"> – </w:t>
                      </w:r>
                      <w:r w:rsidR="00751C7C">
                        <w:rPr>
                          <w:rFonts w:ascii="Arial Narrow" w:hAnsi="Arial Narrow" w:cs="Arial"/>
                          <w:b/>
                          <w:color w:val="FFFFFF" w:themeColor="background1"/>
                          <w:sz w:val="36"/>
                          <w:szCs w:val="36"/>
                        </w:rPr>
                        <w:t>CULTURAL RESOURCES</w:t>
                      </w:r>
                    </w:p>
                    <w:p w14:paraId="3C1FD905" w14:textId="77777777" w:rsidR="006E6086" w:rsidRPr="00F62280" w:rsidRDefault="006E6086">
                      <w:pPr>
                        <w:rPr>
                          <w:rFonts w:ascii="Arial Narrow" w:hAnsi="Arial Narrow" w:cs="Arial"/>
                          <w:b/>
                          <w:color w:val="FFFFFF" w:themeColor="background1"/>
                          <w:sz w:val="36"/>
                          <w:szCs w:val="36"/>
                        </w:rPr>
                      </w:pPr>
                    </w:p>
                  </w:txbxContent>
                </v:textbox>
              </v:shape>
            </w:pict>
          </mc:Fallback>
        </mc:AlternateContent>
      </w:r>
      <w:r w:rsidR="00BD254D" w:rsidRPr="00931C25">
        <w:rPr>
          <w:noProof/>
        </w:rPr>
        <mc:AlternateContent>
          <mc:Choice Requires="wps">
            <w:drawing>
              <wp:anchor distT="0" distB="0" distL="114300" distR="114300" simplePos="0" relativeHeight="251679232" behindDoc="0" locked="0" layoutInCell="1" allowOverlap="1" wp14:anchorId="01C9769E" wp14:editId="4894415A">
                <wp:simplePos x="0" y="0"/>
                <wp:positionH relativeFrom="column">
                  <wp:posOffset>-1710690</wp:posOffset>
                </wp:positionH>
                <wp:positionV relativeFrom="paragraph">
                  <wp:posOffset>9217025</wp:posOffset>
                </wp:positionV>
                <wp:extent cx="5753100" cy="281940"/>
                <wp:effectExtent l="0" t="0" r="0" b="3810"/>
                <wp:wrapNone/>
                <wp:docPr id="42" name="Text Box 42"/>
                <wp:cNvGraphicFramePr/>
                <a:graphic xmlns:a="http://schemas.openxmlformats.org/drawingml/2006/main">
                  <a:graphicData uri="http://schemas.microsoft.com/office/word/2010/wordprocessingShape">
                    <wps:wsp>
                      <wps:cNvSpPr txBox="1"/>
                      <wps:spPr>
                        <a:xfrm>
                          <a:off x="0" y="0"/>
                          <a:ext cx="5753100" cy="281940"/>
                        </a:xfrm>
                        <a:prstGeom prst="rect">
                          <a:avLst/>
                        </a:prstGeom>
                        <a:solidFill>
                          <a:schemeClr val="accent6">
                            <a:lumMod val="75000"/>
                          </a:schemeClr>
                        </a:solidFill>
                        <a:ln w="6350">
                          <a:noFill/>
                        </a:ln>
                        <a:effectLst/>
                      </wps:spPr>
                      <wps:txbx>
                        <w:txbxContent>
                          <w:p w14:paraId="316019D6" w14:textId="50208852" w:rsidR="00931C25" w:rsidRPr="00017D90" w:rsidRDefault="00931C25" w:rsidP="00931C25">
                            <w:pPr>
                              <w:rPr>
                                <w:rFonts w:ascii="Arial Narrow" w:hAnsi="Arial Narrow" w:cs="Arial"/>
                                <w:b/>
                                <w:i/>
                                <w:color w:val="FFFFFF" w:themeColor="background1"/>
                                <w:sz w:val="28"/>
                                <w:szCs w:val="28"/>
                              </w:rPr>
                            </w:pPr>
                            <w:r w:rsidRPr="00017D90">
                              <w:rPr>
                                <w:rFonts w:ascii="Arial Narrow" w:hAnsi="Arial Narrow" w:cs="Arial"/>
                                <w:b/>
                                <w:i/>
                                <w:color w:val="FFFFFF" w:themeColor="background1"/>
                                <w:sz w:val="28"/>
                                <w:szCs w:val="28"/>
                              </w:rPr>
                              <w:t>WWW.MARKOSKY.C</w:t>
                            </w:r>
                            <w:r w:rsidR="008F6AD4">
                              <w:rPr>
                                <w:rFonts w:ascii="Arial Narrow" w:hAnsi="Arial Narrow" w:cs="Arial"/>
                                <w:b/>
                                <w:i/>
                                <w:color w:val="FFFFFF" w:themeColor="background1"/>
                                <w:sz w:val="28"/>
                                <w:szCs w:val="28"/>
                              </w:rPr>
                              <w:t xml:space="preserve">OM                   </w:t>
                            </w:r>
                            <w:r w:rsidRPr="00017D90">
                              <w:rPr>
                                <w:rFonts w:ascii="Arial Narrow" w:hAnsi="Arial Narrow" w:cs="Arial"/>
                                <w:b/>
                                <w:i/>
                                <w:color w:val="FFFFFF" w:themeColor="background1"/>
                                <w:sz w:val="28"/>
                                <w:szCs w:val="28"/>
                              </w:rPr>
                              <w:t xml:space="preserve">          </w:t>
                            </w:r>
                            <w:r w:rsidR="008F6AD4">
                              <w:rPr>
                                <w:rFonts w:ascii="Arial Narrow" w:hAnsi="Arial Narrow" w:cs="Arial"/>
                                <w:b/>
                                <w:i/>
                                <w:color w:val="FFFFFF" w:themeColor="background1"/>
                                <w:sz w:val="28"/>
                                <w:szCs w:val="28"/>
                              </w:rPr>
                              <w:t xml:space="preserve">                                            </w:t>
                            </w:r>
                            <w:r w:rsidR="00B637B7">
                              <w:rPr>
                                <w:rFonts w:ascii="Arial Narrow" w:hAnsi="Arial Narrow" w:cs="Arial"/>
                                <w:b/>
                                <w:i/>
                                <w:color w:val="FFFFFF" w:themeColor="background1"/>
                                <w:sz w:val="28"/>
                                <w:szCs w:val="28"/>
                              </w:rPr>
                              <w:t>304.719.4778</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9769E" id="Text Box 42" o:spid="_x0000_s1036" type="#_x0000_t202" style="position:absolute;margin-left:-134.7pt;margin-top:725.75pt;width:453pt;height:22.2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" fillcolor="#e36c0a [2409]" stroked="f" strokeweight=".5pt">
                <v:textbox>
                  <w:txbxContent>
                    <w:p w14:paraId="316019D6" w14:textId="50208852" w:rsidR="00931C25" w:rsidRPr="00017D90" w:rsidRDefault="00931C25" w:rsidP="00931C25">
                      <w:pPr>
                        <w:rPr>
                          <w:rFonts w:ascii="Arial Narrow" w:hAnsi="Arial Narrow" w:cs="Arial"/>
                          <w:b/>
                          <w:i/>
                          <w:color w:val="FFFFFF" w:themeColor="background1"/>
                          <w:sz w:val="28"/>
                          <w:szCs w:val="28"/>
                        </w:rPr>
                      </w:pPr>
                      <w:r w:rsidRPr="00017D90">
                        <w:rPr>
                          <w:rFonts w:ascii="Arial Narrow" w:hAnsi="Arial Narrow" w:cs="Arial"/>
                          <w:b/>
                          <w:i/>
                          <w:color w:val="FFFFFF" w:themeColor="background1"/>
                          <w:sz w:val="28"/>
                          <w:szCs w:val="28"/>
                        </w:rPr>
                        <w:t>WWW.MARKOSKY.C</w:t>
                      </w:r>
                      <w:r w:rsidR="008F6AD4">
                        <w:rPr>
                          <w:rFonts w:ascii="Arial Narrow" w:hAnsi="Arial Narrow" w:cs="Arial"/>
                          <w:b/>
                          <w:i/>
                          <w:color w:val="FFFFFF" w:themeColor="background1"/>
                          <w:sz w:val="28"/>
                          <w:szCs w:val="28"/>
                        </w:rPr>
                        <w:t xml:space="preserve">OM                   </w:t>
                      </w:r>
                      <w:r w:rsidRPr="00017D90">
                        <w:rPr>
                          <w:rFonts w:ascii="Arial Narrow" w:hAnsi="Arial Narrow" w:cs="Arial"/>
                          <w:b/>
                          <w:i/>
                          <w:color w:val="FFFFFF" w:themeColor="background1"/>
                          <w:sz w:val="28"/>
                          <w:szCs w:val="28"/>
                        </w:rPr>
                        <w:t xml:space="preserve">          </w:t>
                      </w:r>
                      <w:r w:rsidR="008F6AD4">
                        <w:rPr>
                          <w:rFonts w:ascii="Arial Narrow" w:hAnsi="Arial Narrow" w:cs="Arial"/>
                          <w:b/>
                          <w:i/>
                          <w:color w:val="FFFFFF" w:themeColor="background1"/>
                          <w:sz w:val="28"/>
                          <w:szCs w:val="28"/>
                        </w:rPr>
                        <w:t xml:space="preserve">                                            </w:t>
                      </w:r>
                      <w:r w:rsidR="00B637B7">
                        <w:rPr>
                          <w:rFonts w:ascii="Arial Narrow" w:hAnsi="Arial Narrow" w:cs="Arial"/>
                          <w:b/>
                          <w:i/>
                          <w:color w:val="FFFFFF" w:themeColor="background1"/>
                          <w:sz w:val="28"/>
                          <w:szCs w:val="28"/>
                        </w:rPr>
                        <w:t>304.719.4778</w:t>
                      </w:r>
                    </w:p>
                  </w:txbxContent>
                </v:textbox>
              </v:shape>
            </w:pict>
          </mc:Fallback>
        </mc:AlternateContent>
      </w:r>
      <w:r w:rsidR="00A35B61" w:rsidRPr="007E1B98">
        <w:rPr>
          <w:b/>
          <w:noProof/>
        </w:rPr>
        <w:drawing>
          <wp:anchor distT="0" distB="0" distL="114300" distR="114300" simplePos="0" relativeHeight="251680256" behindDoc="0" locked="0" layoutInCell="1" allowOverlap="1" wp14:anchorId="7BCC8604" wp14:editId="7A9BEAFD">
            <wp:simplePos x="0" y="0"/>
            <wp:positionH relativeFrom="column">
              <wp:posOffset>4174932</wp:posOffset>
            </wp:positionH>
            <wp:positionV relativeFrom="paragraph">
              <wp:posOffset>8892706</wp:posOffset>
            </wp:positionV>
            <wp:extent cx="933450" cy="601980"/>
            <wp:effectExtent l="0" t="0" r="0" b="762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rkosky Logo - Color - Small.png"/>
                    <pic:cNvPicPr/>
                  </pic:nvPicPr>
                  <pic:blipFill>
                    <a:blip r:embed="rId10">
                      <a:extLst>
                        <a:ext uri="{28A0092B-C50C-407E-A947-70E740481C1C}">
                          <a14:useLocalDpi xmlns:a14="http://schemas.microsoft.com/office/drawing/2010/main" val="0"/>
                        </a:ext>
                      </a:extLst>
                    </a:blip>
                    <a:stretch>
                      <a:fillRect/>
                    </a:stretch>
                  </pic:blipFill>
                  <pic:spPr>
                    <a:xfrm>
                      <a:off x="0" y="0"/>
                      <a:ext cx="933450" cy="601980"/>
                    </a:xfrm>
                    <a:prstGeom prst="rect">
                      <a:avLst/>
                    </a:prstGeom>
                  </pic:spPr>
                </pic:pic>
              </a:graphicData>
            </a:graphic>
            <wp14:sizeRelH relativeFrom="page">
              <wp14:pctWidth>0</wp14:pctWidth>
            </wp14:sizeRelH>
            <wp14:sizeRelV relativeFrom="page">
              <wp14:pctHeight>0</wp14:pctHeight>
            </wp14:sizeRelV>
          </wp:anchor>
        </w:drawing>
      </w:r>
      <w:r w:rsidR="00D3126D" w:rsidRPr="007E1B98">
        <w:rPr>
          <w:b/>
          <w:noProof/>
        </w:rPr>
        <w:br w:type="page"/>
      </w:r>
      <w:bookmarkStart w:id="0" w:name="_GoBack"/>
      <w:bookmarkEnd w:id="0"/>
    </w:p>
    <w:p w14:paraId="32AD6407" w14:textId="5BAE08A9" w:rsidR="00C746B4" w:rsidRDefault="001055B6" w:rsidP="00B062AF">
      <w:r w:rsidRPr="001055B6">
        <w:rPr>
          <w:rFonts w:ascii="Gotham-Medium" w:hAnsi="Gotham-Medium" w:cs="Gotham-Medium"/>
          <w:caps/>
          <w:spacing w:val="118"/>
          <w:sz w:val="33"/>
          <w:szCs w:val="33"/>
        </w:rPr>
        <w:lastRenderedPageBreak/>
        <w:t xml:space="preserve"> </w:t>
      </w:r>
      <w:r w:rsidR="00F16FC5" w:rsidRPr="00F16FC5">
        <w:rPr>
          <w:noProof/>
        </w:rPr>
        <w:t xml:space="preserve"> </w:t>
      </w:r>
    </w:p>
    <w:p w14:paraId="2D2E902A" w14:textId="5255867C" w:rsidR="00C746B4" w:rsidRPr="00C746B4" w:rsidRDefault="00D41B37" w:rsidP="00C746B4">
      <w:r w:rsidRPr="007E1B98">
        <w:rPr>
          <w:b/>
          <w:noProof/>
        </w:rPr>
        <mc:AlternateContent>
          <mc:Choice Requires="wps">
            <w:drawing>
              <wp:anchor distT="0" distB="0" distL="114300" distR="114300" simplePos="0" relativeHeight="251655680" behindDoc="0" locked="0" layoutInCell="1" allowOverlap="1" wp14:anchorId="3C2E220D" wp14:editId="4A92EF2F">
                <wp:simplePos x="0" y="0"/>
                <wp:positionH relativeFrom="column">
                  <wp:posOffset>268605</wp:posOffset>
                </wp:positionH>
                <wp:positionV relativeFrom="paragraph">
                  <wp:posOffset>13970</wp:posOffset>
                </wp:positionV>
                <wp:extent cx="5113020" cy="32766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5113020" cy="327660"/>
                        </a:xfrm>
                        <a:prstGeom prst="rect">
                          <a:avLst/>
                        </a:prstGeom>
                        <a:noFill/>
                        <a:ln w="6350">
                          <a:noFill/>
                        </a:ln>
                        <a:effectLst/>
                      </wps:spPr>
                      <wps:txbx>
                        <w:txbxContent>
                          <w:p w14:paraId="557CCD77" w14:textId="501AD18E" w:rsidR="00C746B4" w:rsidRPr="005448F5" w:rsidRDefault="00C746B4" w:rsidP="00C746B4">
                            <w:pPr>
                              <w:rPr>
                                <w:rFonts w:ascii="Arial Narrow" w:hAnsi="Arial Narrow" w:cs="Arial"/>
                                <w:b/>
                                <w:color w:val="595959" w:themeColor="text1" w:themeTint="A6"/>
                                <w:sz w:val="36"/>
                                <w:szCs w:val="36"/>
                              </w:rPr>
                            </w:pPr>
                            <w:r w:rsidRPr="005448F5">
                              <w:rPr>
                                <w:rFonts w:ascii="Arial Narrow" w:hAnsi="Arial Narrow" w:cs="Arial"/>
                                <w:b/>
                                <w:color w:val="595959" w:themeColor="text1" w:themeTint="A6"/>
                                <w:sz w:val="36"/>
                                <w:szCs w:val="36"/>
                              </w:rPr>
                              <w:t>PAST PERFORMANCE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E220D" id="Text Box 19" o:spid="_x0000_s1037" type="#_x0000_t202" style="position:absolute;margin-left:21.15pt;margin-top:1.1pt;width:402.6pt;height:25.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" filled="f" stroked="f" strokeweight=".5pt">
                <v:textbox>
                  <w:txbxContent>
                    <w:p w14:paraId="557CCD77" w14:textId="501AD18E" w:rsidR="00C746B4" w:rsidRPr="005448F5" w:rsidRDefault="00C746B4" w:rsidP="00C746B4">
                      <w:pPr>
                        <w:rPr>
                          <w:rFonts w:ascii="Arial Narrow" w:hAnsi="Arial Narrow" w:cs="Arial"/>
                          <w:b/>
                          <w:color w:val="595959" w:themeColor="text1" w:themeTint="A6"/>
                          <w:sz w:val="36"/>
                          <w:szCs w:val="36"/>
                        </w:rPr>
                      </w:pPr>
                      <w:r w:rsidRPr="005448F5">
                        <w:rPr>
                          <w:rFonts w:ascii="Arial Narrow" w:hAnsi="Arial Narrow" w:cs="Arial"/>
                          <w:b/>
                          <w:color w:val="595959" w:themeColor="text1" w:themeTint="A6"/>
                          <w:sz w:val="36"/>
                          <w:szCs w:val="36"/>
                        </w:rPr>
                        <w:t>PAST PERFORMANCE</w:t>
                      </w:r>
                    </w:p>
                  </w:txbxContent>
                </v:textbox>
              </v:shape>
            </w:pict>
          </mc:Fallback>
        </mc:AlternateContent>
      </w:r>
    </w:p>
    <w:p w14:paraId="127ED077" w14:textId="70CBB7C2" w:rsidR="00C746B4" w:rsidRPr="00C746B4" w:rsidRDefault="00C746B4" w:rsidP="00C746B4"/>
    <w:p w14:paraId="52122F1E" w14:textId="63116956" w:rsidR="00C746B4" w:rsidRPr="00C746B4" w:rsidRDefault="00D41B37" w:rsidP="00C746B4">
      <w:r w:rsidRPr="007E1B98">
        <w:rPr>
          <w:b/>
          <w:noProof/>
        </w:rPr>
        <mc:AlternateContent>
          <mc:Choice Requires="wps">
            <w:drawing>
              <wp:anchor distT="0" distB="0" distL="114300" distR="114300" simplePos="0" relativeHeight="251658752" behindDoc="0" locked="0" layoutInCell="1" allowOverlap="1" wp14:anchorId="615D0A14" wp14:editId="01EEC0E9">
                <wp:simplePos x="0" y="0"/>
                <wp:positionH relativeFrom="column">
                  <wp:posOffset>331470</wp:posOffset>
                </wp:positionH>
                <wp:positionV relativeFrom="paragraph">
                  <wp:posOffset>27940</wp:posOffset>
                </wp:positionV>
                <wp:extent cx="6562725" cy="0"/>
                <wp:effectExtent l="38100" t="38100" r="66675" b="95250"/>
                <wp:wrapNone/>
                <wp:docPr id="20" name="Straight Connector 20"/>
                <wp:cNvGraphicFramePr/>
                <a:graphic xmlns:a="http://schemas.openxmlformats.org/drawingml/2006/main">
                  <a:graphicData uri="http://schemas.microsoft.com/office/word/2010/wordprocessingShape">
                    <wps:wsp>
                      <wps:cNvCnPr/>
                      <wps:spPr>
                        <a:xfrm>
                          <a:off x="0" y="0"/>
                          <a:ext cx="6562725" cy="0"/>
                        </a:xfrm>
                        <a:prstGeom prst="line">
                          <a:avLst/>
                        </a:prstGeom>
                        <a:noFill/>
                        <a:ln w="25400" cap="flat" cmpd="sng" algn="ctr">
                          <a:solidFill>
                            <a:schemeClr val="accent6">
                              <a:lumMod val="75000"/>
                            </a:schemeClr>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2EDB72D3" id="Straight Connector 20" o:spid="_x0000_s1026" style="position:absolute;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1pt,2.2pt" to="542.8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" strokecolor="#e36c0a [2409]" strokeweight="2pt">
                <v:shadow on="t" color="black" opacity="24903f" origin=",.5" offset="0,.55556mm"/>
              </v:line>
            </w:pict>
          </mc:Fallback>
        </mc:AlternateContent>
      </w:r>
    </w:p>
    <w:p w14:paraId="6FDC5636" w14:textId="6A8DF8B9" w:rsidR="00C746B4" w:rsidRPr="00C746B4" w:rsidRDefault="00D41B37" w:rsidP="00B31B7B">
      <w:pPr>
        <w:tabs>
          <w:tab w:val="left" w:pos="4440"/>
        </w:tabs>
      </w:pPr>
      <w:r>
        <w:rPr>
          <w:noProof/>
        </w:rPr>
        <mc:AlternateContent>
          <mc:Choice Requires="wps">
            <w:drawing>
              <wp:anchor distT="0" distB="0" distL="114300" distR="114300" simplePos="0" relativeHeight="251663872" behindDoc="0" locked="0" layoutInCell="1" allowOverlap="1" wp14:anchorId="743A815A" wp14:editId="3F6B4E29">
                <wp:simplePos x="0" y="0"/>
                <wp:positionH relativeFrom="column">
                  <wp:posOffset>3236595</wp:posOffset>
                </wp:positionH>
                <wp:positionV relativeFrom="paragraph">
                  <wp:posOffset>83820</wp:posOffset>
                </wp:positionV>
                <wp:extent cx="3642360" cy="981075"/>
                <wp:effectExtent l="0" t="0" r="0" b="0"/>
                <wp:wrapNone/>
                <wp:docPr id="31" name="Text Box 31"/>
                <wp:cNvGraphicFramePr/>
                <a:graphic xmlns:a="http://schemas.openxmlformats.org/drawingml/2006/main">
                  <a:graphicData uri="http://schemas.microsoft.com/office/word/2010/wordprocessingShape">
                    <wps:wsp>
                      <wps:cNvSpPr txBox="1"/>
                      <wps:spPr>
                        <a:xfrm>
                          <a:off x="0" y="0"/>
                          <a:ext cx="3642360" cy="981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C8A790" w14:textId="09D0E95A" w:rsidR="002D2034" w:rsidRPr="00D341A0" w:rsidRDefault="002D2034" w:rsidP="002D2034">
                            <w:pPr>
                              <w:rPr>
                                <w:rFonts w:ascii="Arial Narrow" w:hAnsi="Arial Narrow"/>
                                <w:b/>
                                <w:color w:val="E36C0A" w:themeColor="accent6" w:themeShade="BF"/>
                              </w:rPr>
                            </w:pPr>
                            <w:r w:rsidRPr="00D341A0">
                              <w:rPr>
                                <w:rFonts w:ascii="Arial Narrow" w:hAnsi="Arial Narrow"/>
                                <w:b/>
                                <w:color w:val="E36C0A" w:themeColor="accent6" w:themeShade="BF"/>
                              </w:rPr>
                              <w:t>Services</w:t>
                            </w:r>
                          </w:p>
                          <w:p w14:paraId="39E9AA00" w14:textId="77777777" w:rsidR="00720D45" w:rsidRDefault="00B637B7" w:rsidP="00B637B7">
                            <w:pPr>
                              <w:pStyle w:val="ListParagraph"/>
                              <w:numPr>
                                <w:ilvl w:val="0"/>
                                <w:numId w:val="22"/>
                              </w:numPr>
                              <w:rPr>
                                <w:rFonts w:ascii="Arial Narrow" w:hAnsi="Arial Narrow"/>
                              </w:rPr>
                            </w:pPr>
                            <w:r w:rsidRPr="00B637B7">
                              <w:rPr>
                                <w:rFonts w:ascii="Arial Narrow" w:hAnsi="Arial Narrow"/>
                              </w:rPr>
                              <w:t xml:space="preserve">Phase I archaeological survey </w:t>
                            </w:r>
                          </w:p>
                          <w:p w14:paraId="3E49F3B9" w14:textId="2759E08A" w:rsidR="00B637B7" w:rsidRPr="00B637B7" w:rsidRDefault="00720D45" w:rsidP="00B637B7">
                            <w:pPr>
                              <w:pStyle w:val="ListParagraph"/>
                              <w:numPr>
                                <w:ilvl w:val="0"/>
                                <w:numId w:val="22"/>
                              </w:numPr>
                              <w:rPr>
                                <w:rFonts w:ascii="Arial Narrow" w:hAnsi="Arial Narrow"/>
                              </w:rPr>
                            </w:pPr>
                            <w:r>
                              <w:rPr>
                                <w:rFonts w:ascii="Arial Narrow" w:hAnsi="Arial Narrow"/>
                              </w:rPr>
                              <w:t>H</w:t>
                            </w:r>
                            <w:r w:rsidR="002D7B03">
                              <w:rPr>
                                <w:rFonts w:ascii="Arial Narrow" w:hAnsi="Arial Narrow"/>
                              </w:rPr>
                              <w:t>istoric structures survey</w:t>
                            </w:r>
                          </w:p>
                          <w:p w14:paraId="65ADA5A9" w14:textId="77777777" w:rsidR="00B637B7" w:rsidRPr="00B637B7" w:rsidRDefault="00B637B7" w:rsidP="00B637B7">
                            <w:pPr>
                              <w:pStyle w:val="ListParagraph"/>
                              <w:numPr>
                                <w:ilvl w:val="0"/>
                                <w:numId w:val="22"/>
                              </w:numPr>
                              <w:rPr>
                                <w:rFonts w:ascii="Arial Narrow" w:hAnsi="Arial Narrow"/>
                              </w:rPr>
                            </w:pPr>
                            <w:r w:rsidRPr="00B637B7">
                              <w:rPr>
                                <w:rFonts w:ascii="Arial Narrow" w:hAnsi="Arial Narrow"/>
                              </w:rPr>
                              <w:t xml:space="preserve">NEPA documentation </w:t>
                            </w:r>
                          </w:p>
                          <w:p w14:paraId="4844F8E3" w14:textId="2325BA37" w:rsidR="00B637B7" w:rsidRPr="00B637B7" w:rsidRDefault="00C34FD2" w:rsidP="00B637B7">
                            <w:pPr>
                              <w:pStyle w:val="ListParagraph"/>
                              <w:numPr>
                                <w:ilvl w:val="0"/>
                                <w:numId w:val="22"/>
                              </w:numPr>
                              <w:rPr>
                                <w:rFonts w:ascii="Arial Narrow" w:hAnsi="Arial Narrow"/>
                              </w:rPr>
                            </w:pPr>
                            <w:r>
                              <w:rPr>
                                <w:rFonts w:ascii="Arial Narrow" w:hAnsi="Arial Narrow"/>
                              </w:rPr>
                              <w:t>Public involvement</w:t>
                            </w:r>
                          </w:p>
                          <w:p w14:paraId="517F0C77" w14:textId="194D1C78" w:rsidR="00B046C6" w:rsidRPr="005448F5" w:rsidRDefault="00B046C6" w:rsidP="002D7B03">
                            <w:pPr>
                              <w:pStyle w:val="ListParagraph"/>
                              <w:ind w:left="360"/>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A815A" id="Text Box 31" o:spid="_x0000_s1038" type="#_x0000_t202" style="position:absolute;margin-left:254.85pt;margin-top:6.6pt;width:286.8pt;height:77.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" filled="f" stroked="f" strokeweight=".5pt">
                <v:textbox>
                  <w:txbxContent>
                    <w:p w14:paraId="01C8A790" w14:textId="09D0E95A" w:rsidR="002D2034" w:rsidRPr="00D341A0" w:rsidRDefault="002D2034" w:rsidP="002D2034">
                      <w:pPr>
                        <w:rPr>
                          <w:rFonts w:ascii="Arial Narrow" w:hAnsi="Arial Narrow"/>
                          <w:b/>
                          <w:color w:val="E36C0A" w:themeColor="accent6" w:themeShade="BF"/>
                        </w:rPr>
                      </w:pPr>
                      <w:r w:rsidRPr="00D341A0">
                        <w:rPr>
                          <w:rFonts w:ascii="Arial Narrow" w:hAnsi="Arial Narrow"/>
                          <w:b/>
                          <w:color w:val="E36C0A" w:themeColor="accent6" w:themeShade="BF"/>
                        </w:rPr>
                        <w:t>Services</w:t>
                      </w:r>
                    </w:p>
                    <w:p w14:paraId="39E9AA00" w14:textId="77777777" w:rsidR="00720D45" w:rsidRDefault="00B637B7" w:rsidP="00B637B7">
                      <w:pPr>
                        <w:pStyle w:val="ListParagraph"/>
                        <w:numPr>
                          <w:ilvl w:val="0"/>
                          <w:numId w:val="22"/>
                        </w:numPr>
                        <w:rPr>
                          <w:rFonts w:ascii="Arial Narrow" w:hAnsi="Arial Narrow"/>
                        </w:rPr>
                      </w:pPr>
                      <w:r w:rsidRPr="00B637B7">
                        <w:rPr>
                          <w:rFonts w:ascii="Arial Narrow" w:hAnsi="Arial Narrow"/>
                        </w:rPr>
                        <w:t xml:space="preserve">Phase I archaeological survey </w:t>
                      </w:r>
                    </w:p>
                    <w:p w14:paraId="3E49F3B9" w14:textId="2759E08A" w:rsidR="00B637B7" w:rsidRPr="00B637B7" w:rsidRDefault="00720D45" w:rsidP="00B637B7">
                      <w:pPr>
                        <w:pStyle w:val="ListParagraph"/>
                        <w:numPr>
                          <w:ilvl w:val="0"/>
                          <w:numId w:val="22"/>
                        </w:numPr>
                        <w:rPr>
                          <w:rFonts w:ascii="Arial Narrow" w:hAnsi="Arial Narrow"/>
                        </w:rPr>
                      </w:pPr>
                      <w:r>
                        <w:rPr>
                          <w:rFonts w:ascii="Arial Narrow" w:hAnsi="Arial Narrow"/>
                        </w:rPr>
                        <w:t>H</w:t>
                      </w:r>
                      <w:r w:rsidR="002D7B03">
                        <w:rPr>
                          <w:rFonts w:ascii="Arial Narrow" w:hAnsi="Arial Narrow"/>
                        </w:rPr>
                        <w:t>istoric structures survey</w:t>
                      </w:r>
                    </w:p>
                    <w:p w14:paraId="65ADA5A9" w14:textId="77777777" w:rsidR="00B637B7" w:rsidRPr="00B637B7" w:rsidRDefault="00B637B7" w:rsidP="00B637B7">
                      <w:pPr>
                        <w:pStyle w:val="ListParagraph"/>
                        <w:numPr>
                          <w:ilvl w:val="0"/>
                          <w:numId w:val="22"/>
                        </w:numPr>
                        <w:rPr>
                          <w:rFonts w:ascii="Arial Narrow" w:hAnsi="Arial Narrow"/>
                        </w:rPr>
                      </w:pPr>
                      <w:r w:rsidRPr="00B637B7">
                        <w:rPr>
                          <w:rFonts w:ascii="Arial Narrow" w:hAnsi="Arial Narrow"/>
                        </w:rPr>
                        <w:t xml:space="preserve">NEPA documentation </w:t>
                      </w:r>
                    </w:p>
                    <w:p w14:paraId="4844F8E3" w14:textId="2325BA37" w:rsidR="00B637B7" w:rsidRPr="00B637B7" w:rsidRDefault="00C34FD2" w:rsidP="00B637B7">
                      <w:pPr>
                        <w:pStyle w:val="ListParagraph"/>
                        <w:numPr>
                          <w:ilvl w:val="0"/>
                          <w:numId w:val="22"/>
                        </w:numPr>
                        <w:rPr>
                          <w:rFonts w:ascii="Arial Narrow" w:hAnsi="Arial Narrow"/>
                        </w:rPr>
                      </w:pPr>
                      <w:r>
                        <w:rPr>
                          <w:rFonts w:ascii="Arial Narrow" w:hAnsi="Arial Narrow"/>
                        </w:rPr>
                        <w:t>Public involvement</w:t>
                      </w:r>
                    </w:p>
                    <w:p w14:paraId="517F0C77" w14:textId="194D1C78" w:rsidR="00B046C6" w:rsidRPr="005448F5" w:rsidRDefault="00B046C6" w:rsidP="002D7B03">
                      <w:pPr>
                        <w:pStyle w:val="ListParagraph"/>
                        <w:ind w:left="360"/>
                        <w:rPr>
                          <w:rFonts w:ascii="Arial Narrow" w:hAnsi="Arial Narrow"/>
                        </w:rPr>
                      </w:pPr>
                    </w:p>
                  </w:txbxContent>
                </v:textbox>
              </v:shape>
            </w:pict>
          </mc:Fallback>
        </mc:AlternateContent>
      </w:r>
      <w:r>
        <w:rPr>
          <w:noProof/>
        </w:rPr>
        <mc:AlternateContent>
          <mc:Choice Requires="wpg">
            <w:drawing>
              <wp:anchor distT="0" distB="0" distL="114300" distR="114300" simplePos="0" relativeHeight="251660800" behindDoc="0" locked="0" layoutInCell="1" allowOverlap="1" wp14:anchorId="0DC2BC29" wp14:editId="12A2587C">
                <wp:simplePos x="0" y="0"/>
                <wp:positionH relativeFrom="column">
                  <wp:posOffset>335280</wp:posOffset>
                </wp:positionH>
                <wp:positionV relativeFrom="paragraph">
                  <wp:posOffset>47625</wp:posOffset>
                </wp:positionV>
                <wp:extent cx="6623685" cy="1047750"/>
                <wp:effectExtent l="0" t="0" r="5715" b="0"/>
                <wp:wrapNone/>
                <wp:docPr id="26" name="Group 26"/>
                <wp:cNvGraphicFramePr/>
                <a:graphic xmlns:a="http://schemas.openxmlformats.org/drawingml/2006/main">
                  <a:graphicData uri="http://schemas.microsoft.com/office/word/2010/wordprocessingGroup">
                    <wpg:wgp>
                      <wpg:cNvGrpSpPr/>
                      <wpg:grpSpPr>
                        <a:xfrm>
                          <a:off x="0" y="0"/>
                          <a:ext cx="6623685" cy="1047750"/>
                          <a:chOff x="0" y="0"/>
                          <a:chExt cx="3181350" cy="704215"/>
                        </a:xfrm>
                        <a:gradFill flip="none" rotWithShape="1">
                          <a:gsLst>
                            <a:gs pos="0">
                              <a:schemeClr val="bg1">
                                <a:lumMod val="50000"/>
                                <a:tint val="66000"/>
                                <a:satMod val="160000"/>
                              </a:schemeClr>
                            </a:gs>
                            <a:gs pos="0">
                              <a:schemeClr val="bg1">
                                <a:lumMod val="50000"/>
                                <a:tint val="44500"/>
                                <a:satMod val="160000"/>
                              </a:schemeClr>
                            </a:gs>
                            <a:gs pos="100000">
                              <a:schemeClr val="bg1">
                                <a:lumMod val="50000"/>
                                <a:tint val="23500"/>
                                <a:satMod val="160000"/>
                              </a:schemeClr>
                            </a:gs>
                          </a:gsLst>
                          <a:lin ang="0" scaled="1"/>
                          <a:tileRect/>
                        </a:gradFill>
                      </wpg:grpSpPr>
                      <wps:wsp>
                        <wps:cNvPr id="21" name="Snip Single Corner Rectangle 21"/>
                        <wps:cNvSpPr/>
                        <wps:spPr>
                          <a:xfrm>
                            <a:off x="0" y="0"/>
                            <a:ext cx="3181350" cy="704215"/>
                          </a:xfrm>
                          <a:prstGeom prst="snip1Rect">
                            <a:avLst/>
                          </a:prstGeom>
                          <a:grpFill/>
                          <a:ln w="6350">
                            <a:noFill/>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0" y="112674"/>
                            <a:ext cx="3019425" cy="591269"/>
                          </a:xfrm>
                          <a:prstGeom prst="rect">
                            <a:avLst/>
                          </a:prstGeom>
                          <a:grpFill/>
                          <a:ln w="6350">
                            <a:noFill/>
                          </a:ln>
                          <a:effectLst/>
                        </wps:spPr>
                        <wps:txbx>
                          <w:txbxContent>
                            <w:p w14:paraId="2946F26D" w14:textId="77777777" w:rsidR="00CA38D9" w:rsidRPr="00D341A0" w:rsidRDefault="00CA38D9">
                              <w:pPr>
                                <w:rPr>
                                  <w:rFonts w:ascii="Arial Narrow" w:hAnsi="Arial Narrow"/>
                                  <w:b/>
                                  <w:color w:val="E36C0A" w:themeColor="accent6" w:themeShade="BF"/>
                                </w:rPr>
                              </w:pPr>
                            </w:p>
                            <w:p w14:paraId="0F0EFB51" w14:textId="41F9C0BE" w:rsidR="00894F9B" w:rsidRPr="00D341A0" w:rsidRDefault="00B637B7">
                              <w:pPr>
                                <w:rPr>
                                  <w:rFonts w:ascii="Arial Narrow" w:hAnsi="Arial Narrow"/>
                                  <w:b/>
                                  <w:color w:val="E36C0A" w:themeColor="accent6" w:themeShade="BF"/>
                                </w:rPr>
                              </w:pPr>
                              <w:r>
                                <w:rPr>
                                  <w:rFonts w:ascii="Arial Narrow" w:hAnsi="Arial Narrow"/>
                                  <w:b/>
                                  <w:color w:val="E36C0A" w:themeColor="accent6" w:themeShade="BF"/>
                                </w:rPr>
                                <w:t>Greenbag Road Improvement</w:t>
                              </w:r>
                            </w:p>
                            <w:p w14:paraId="3A87C4AD" w14:textId="5F7D5523" w:rsidR="00894F9B" w:rsidRPr="0047001E" w:rsidRDefault="00894F9B">
                              <w:pPr>
                                <w:rPr>
                                  <w:rFonts w:ascii="Arial Narrow" w:hAnsi="Arial Narrow"/>
                                </w:rPr>
                              </w:pPr>
                              <w:r>
                                <w:rPr>
                                  <w:rFonts w:ascii="Arial Narrow" w:hAnsi="Arial Narrow"/>
                                </w:rPr>
                                <w:t xml:space="preserve">Client: </w:t>
                              </w:r>
                              <w:r w:rsidR="00B637B7">
                                <w:rPr>
                                  <w:rFonts w:ascii="Arial Narrow" w:hAnsi="Arial Narrow"/>
                                </w:rPr>
                                <w:t>WV Division of Highways</w:t>
                              </w:r>
                              <w:r>
                                <w:rPr>
                                  <w:rFonts w:ascii="Arial Narrow" w:hAnsi="Arial Narr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C2BC29" id="Group 26" o:spid="_x0000_s1039" style="position:absolute;margin-left:26.4pt;margin-top:3.75pt;width:521.55pt;height:82.5pt;z-index:251660800;mso-width-relative:margin;mso-height-relative:margin" coordsize="31813,7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">
                <v:shape id="Snip Single Corner Rectangle 21" o:spid="_x0000_s1040" style="position:absolute;width:31813;height:7042;visibility:visible;mso-wrap-style:square;v-text-anchor:top" coordsize="3181350,7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" path="m,l3063978,r117372,117372l3181350,704215,,704215,,xe" filled="f" stroked="f" strokeweight=".5pt">
                  <v:path arrowok="t" o:connecttype="custom" o:connectlocs="0,0;3063978,0;3181350,117372;3181350,704215;0,704215;0,0" o:connectangles="0,0,0,0,0,0"/>
                </v:shape>
                <v:shape id="Text Box 25" o:spid="_x0000_s1041" type="#_x0000_t202" style="position:absolute;top:1126;width:30194;height:5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2946F26D" w14:textId="77777777" w:rsidR="00CA38D9" w:rsidRPr="00D341A0" w:rsidRDefault="00CA38D9">
                        <w:pPr>
                          <w:rPr>
                            <w:rFonts w:ascii="Arial Narrow" w:hAnsi="Arial Narrow"/>
                            <w:b/>
                            <w:color w:val="E36C0A" w:themeColor="accent6" w:themeShade="BF"/>
                          </w:rPr>
                        </w:pPr>
                      </w:p>
                      <w:p w14:paraId="0F0EFB51" w14:textId="41F9C0BE" w:rsidR="00894F9B" w:rsidRPr="00D341A0" w:rsidRDefault="00B637B7">
                        <w:pPr>
                          <w:rPr>
                            <w:rFonts w:ascii="Arial Narrow" w:hAnsi="Arial Narrow"/>
                            <w:b/>
                            <w:color w:val="E36C0A" w:themeColor="accent6" w:themeShade="BF"/>
                          </w:rPr>
                        </w:pPr>
                        <w:r>
                          <w:rPr>
                            <w:rFonts w:ascii="Arial Narrow" w:hAnsi="Arial Narrow"/>
                            <w:b/>
                            <w:color w:val="E36C0A" w:themeColor="accent6" w:themeShade="BF"/>
                          </w:rPr>
                          <w:t>Greenbag Road Improvement</w:t>
                        </w:r>
                      </w:p>
                      <w:p w14:paraId="3A87C4AD" w14:textId="5F7D5523" w:rsidR="00894F9B" w:rsidRPr="0047001E" w:rsidRDefault="00894F9B">
                        <w:pPr>
                          <w:rPr>
                            <w:rFonts w:ascii="Arial Narrow" w:hAnsi="Arial Narrow"/>
                          </w:rPr>
                        </w:pPr>
                        <w:r>
                          <w:rPr>
                            <w:rFonts w:ascii="Arial Narrow" w:hAnsi="Arial Narrow"/>
                          </w:rPr>
                          <w:t xml:space="preserve">Client: </w:t>
                        </w:r>
                        <w:r w:rsidR="00B637B7">
                          <w:rPr>
                            <w:rFonts w:ascii="Arial Narrow" w:hAnsi="Arial Narrow"/>
                          </w:rPr>
                          <w:t>WV Division of Highways</w:t>
                        </w:r>
                        <w:r>
                          <w:rPr>
                            <w:rFonts w:ascii="Arial Narrow" w:hAnsi="Arial Narrow"/>
                          </w:rPr>
                          <w:t xml:space="preserve"> </w:t>
                        </w:r>
                      </w:p>
                    </w:txbxContent>
                  </v:textbox>
                </v:shape>
              </v:group>
            </w:pict>
          </mc:Fallback>
        </mc:AlternateContent>
      </w:r>
      <w:r w:rsidR="00B31B7B">
        <w:tab/>
      </w:r>
    </w:p>
    <w:p w14:paraId="3ADA40C3" w14:textId="64348751" w:rsidR="00C746B4" w:rsidRPr="00C746B4" w:rsidRDefault="00C746B4" w:rsidP="00C746B4"/>
    <w:p w14:paraId="5841F32E" w14:textId="3C8D6CB1" w:rsidR="00C746B4" w:rsidRDefault="00C746B4" w:rsidP="00C746B4"/>
    <w:p w14:paraId="4FF9A066" w14:textId="4A675A9C" w:rsidR="004C529B" w:rsidRPr="00C746B4" w:rsidRDefault="00A62F58" w:rsidP="00C746B4">
      <w:pPr>
        <w:tabs>
          <w:tab w:val="left" w:pos="1830"/>
        </w:tabs>
        <w:jc w:val="both"/>
      </w:pPr>
      <w:r>
        <w:rPr>
          <w:noProof/>
        </w:rPr>
        <mc:AlternateContent>
          <mc:Choice Requires="wps">
            <w:drawing>
              <wp:anchor distT="0" distB="0" distL="114300" distR="114300" simplePos="0" relativeHeight="251677696" behindDoc="0" locked="0" layoutInCell="1" allowOverlap="1" wp14:anchorId="19AAF893" wp14:editId="28519D24">
                <wp:simplePos x="0" y="0"/>
                <wp:positionH relativeFrom="column">
                  <wp:posOffset>3255645</wp:posOffset>
                </wp:positionH>
                <wp:positionV relativeFrom="paragraph">
                  <wp:posOffset>2185670</wp:posOffset>
                </wp:positionV>
                <wp:extent cx="3606165" cy="982980"/>
                <wp:effectExtent l="0" t="0" r="0" b="7620"/>
                <wp:wrapNone/>
                <wp:docPr id="36" name="Text Box 36"/>
                <wp:cNvGraphicFramePr/>
                <a:graphic xmlns:a="http://schemas.openxmlformats.org/drawingml/2006/main">
                  <a:graphicData uri="http://schemas.microsoft.com/office/word/2010/wordprocessingShape">
                    <wps:wsp>
                      <wps:cNvSpPr txBox="1"/>
                      <wps:spPr>
                        <a:xfrm>
                          <a:off x="0" y="0"/>
                          <a:ext cx="3606165" cy="982980"/>
                        </a:xfrm>
                        <a:prstGeom prst="rect">
                          <a:avLst/>
                        </a:prstGeom>
                        <a:noFill/>
                        <a:ln w="6350">
                          <a:noFill/>
                        </a:ln>
                        <a:effectLst/>
                      </wps:spPr>
                      <wps:txbx>
                        <w:txbxContent>
                          <w:p w14:paraId="511E23B1" w14:textId="77777777" w:rsidR="00991308" w:rsidRPr="00D341A0" w:rsidRDefault="00991308" w:rsidP="00991308">
                            <w:pPr>
                              <w:rPr>
                                <w:rFonts w:ascii="Arial Narrow" w:hAnsi="Arial Narrow"/>
                                <w:b/>
                                <w:color w:val="E36C0A" w:themeColor="accent6" w:themeShade="BF"/>
                              </w:rPr>
                            </w:pPr>
                            <w:r w:rsidRPr="00D341A0">
                              <w:rPr>
                                <w:rFonts w:ascii="Arial Narrow" w:hAnsi="Arial Narrow"/>
                                <w:b/>
                                <w:color w:val="E36C0A" w:themeColor="accent6" w:themeShade="BF"/>
                              </w:rPr>
                              <w:t>Services</w:t>
                            </w:r>
                          </w:p>
                          <w:p w14:paraId="07409E24" w14:textId="77777777" w:rsidR="00E01FD3" w:rsidRPr="00E01FD3" w:rsidRDefault="00E01FD3" w:rsidP="00E01FD3">
                            <w:pPr>
                              <w:pStyle w:val="ListParagraph"/>
                              <w:numPr>
                                <w:ilvl w:val="0"/>
                                <w:numId w:val="22"/>
                              </w:numPr>
                              <w:rPr>
                                <w:rFonts w:ascii="Arial Narrow" w:hAnsi="Arial Narrow"/>
                              </w:rPr>
                            </w:pPr>
                            <w:r w:rsidRPr="00E01FD3">
                              <w:rPr>
                                <w:rFonts w:ascii="Arial Narrow" w:hAnsi="Arial Narrow"/>
                              </w:rPr>
                              <w:t xml:space="preserve">Prime Consultant </w:t>
                            </w:r>
                          </w:p>
                          <w:p w14:paraId="54FF7A35" w14:textId="189CE1ED" w:rsidR="00E01FD3" w:rsidRPr="00E01FD3" w:rsidRDefault="00E01FD3" w:rsidP="00E01FD3">
                            <w:pPr>
                              <w:pStyle w:val="ListParagraph"/>
                              <w:numPr>
                                <w:ilvl w:val="0"/>
                                <w:numId w:val="22"/>
                              </w:numPr>
                              <w:rPr>
                                <w:rFonts w:ascii="Arial Narrow" w:hAnsi="Arial Narrow"/>
                              </w:rPr>
                            </w:pPr>
                            <w:r w:rsidRPr="00E01FD3">
                              <w:rPr>
                                <w:rFonts w:ascii="Arial Narrow" w:hAnsi="Arial Narrow"/>
                              </w:rPr>
                              <w:t>Phase I Archaeological Survey</w:t>
                            </w:r>
                            <w:r w:rsidR="001900CF">
                              <w:rPr>
                                <w:rFonts w:ascii="Arial Narrow" w:hAnsi="Arial Narrow"/>
                              </w:rPr>
                              <w:t xml:space="preserve">s of 1,280 acres in the </w:t>
                            </w:r>
                            <w:r w:rsidR="001900CF" w:rsidRPr="00E01FD3">
                              <w:rPr>
                                <w:rFonts w:ascii="Arial Narrow" w:hAnsi="Arial Narrow"/>
                              </w:rPr>
                              <w:t>Monongahela National Forest</w:t>
                            </w:r>
                          </w:p>
                          <w:p w14:paraId="680026C2" w14:textId="7CF10568" w:rsidR="00E01FD3" w:rsidRPr="00E01FD3" w:rsidRDefault="001900CF" w:rsidP="00E01FD3">
                            <w:pPr>
                              <w:pStyle w:val="ListParagraph"/>
                              <w:numPr>
                                <w:ilvl w:val="0"/>
                                <w:numId w:val="22"/>
                              </w:numPr>
                              <w:rPr>
                                <w:rFonts w:ascii="Arial Narrow" w:hAnsi="Arial Narrow"/>
                              </w:rPr>
                            </w:pPr>
                            <w:r>
                              <w:rPr>
                                <w:rFonts w:ascii="Arial Narrow" w:hAnsi="Arial Narrow"/>
                              </w:rPr>
                              <w:t>Eligibility Recommendations for Archaeological Sites</w:t>
                            </w:r>
                          </w:p>
                          <w:p w14:paraId="181BCA7E" w14:textId="132A196D" w:rsidR="006123AF" w:rsidRPr="00B046C6" w:rsidRDefault="006123AF" w:rsidP="006123AF">
                            <w:pP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AF893" id="Text Box 36" o:spid="_x0000_s1042" type="#_x0000_t202" style="position:absolute;left:0;text-align:left;margin-left:256.35pt;margin-top:172.1pt;width:283.95pt;height:77.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" filled="f" stroked="f" strokeweight=".5pt">
                <v:textbox>
                  <w:txbxContent>
                    <w:p w14:paraId="511E23B1" w14:textId="77777777" w:rsidR="00991308" w:rsidRPr="00D341A0" w:rsidRDefault="00991308" w:rsidP="00991308">
                      <w:pPr>
                        <w:rPr>
                          <w:rFonts w:ascii="Arial Narrow" w:hAnsi="Arial Narrow"/>
                          <w:b/>
                          <w:color w:val="E36C0A" w:themeColor="accent6" w:themeShade="BF"/>
                        </w:rPr>
                      </w:pPr>
                      <w:r w:rsidRPr="00D341A0">
                        <w:rPr>
                          <w:rFonts w:ascii="Arial Narrow" w:hAnsi="Arial Narrow"/>
                          <w:b/>
                          <w:color w:val="E36C0A" w:themeColor="accent6" w:themeShade="BF"/>
                        </w:rPr>
                        <w:t>Services</w:t>
                      </w:r>
                    </w:p>
                    <w:p w14:paraId="07409E24" w14:textId="77777777" w:rsidR="00E01FD3" w:rsidRPr="00E01FD3" w:rsidRDefault="00E01FD3" w:rsidP="00E01FD3">
                      <w:pPr>
                        <w:pStyle w:val="ListParagraph"/>
                        <w:numPr>
                          <w:ilvl w:val="0"/>
                          <w:numId w:val="22"/>
                        </w:numPr>
                        <w:rPr>
                          <w:rFonts w:ascii="Arial Narrow" w:hAnsi="Arial Narrow"/>
                        </w:rPr>
                      </w:pPr>
                      <w:r w:rsidRPr="00E01FD3">
                        <w:rPr>
                          <w:rFonts w:ascii="Arial Narrow" w:hAnsi="Arial Narrow"/>
                        </w:rPr>
                        <w:t xml:space="preserve">Prime Consultant </w:t>
                      </w:r>
                    </w:p>
                    <w:p w14:paraId="54FF7A35" w14:textId="189CE1ED" w:rsidR="00E01FD3" w:rsidRPr="00E01FD3" w:rsidRDefault="00E01FD3" w:rsidP="00E01FD3">
                      <w:pPr>
                        <w:pStyle w:val="ListParagraph"/>
                        <w:numPr>
                          <w:ilvl w:val="0"/>
                          <w:numId w:val="22"/>
                        </w:numPr>
                        <w:rPr>
                          <w:rFonts w:ascii="Arial Narrow" w:hAnsi="Arial Narrow"/>
                        </w:rPr>
                      </w:pPr>
                      <w:r w:rsidRPr="00E01FD3">
                        <w:rPr>
                          <w:rFonts w:ascii="Arial Narrow" w:hAnsi="Arial Narrow"/>
                        </w:rPr>
                        <w:t>Phase I Archaeological Survey</w:t>
                      </w:r>
                      <w:r w:rsidR="001900CF">
                        <w:rPr>
                          <w:rFonts w:ascii="Arial Narrow" w:hAnsi="Arial Narrow"/>
                        </w:rPr>
                        <w:t xml:space="preserve">s of 1,280 acres in the </w:t>
                      </w:r>
                      <w:r w:rsidR="001900CF" w:rsidRPr="00E01FD3">
                        <w:rPr>
                          <w:rFonts w:ascii="Arial Narrow" w:hAnsi="Arial Narrow"/>
                        </w:rPr>
                        <w:t>Monongahela National Forest</w:t>
                      </w:r>
                    </w:p>
                    <w:p w14:paraId="680026C2" w14:textId="7CF10568" w:rsidR="00E01FD3" w:rsidRPr="00E01FD3" w:rsidRDefault="001900CF" w:rsidP="00E01FD3">
                      <w:pPr>
                        <w:pStyle w:val="ListParagraph"/>
                        <w:numPr>
                          <w:ilvl w:val="0"/>
                          <w:numId w:val="22"/>
                        </w:numPr>
                        <w:rPr>
                          <w:rFonts w:ascii="Arial Narrow" w:hAnsi="Arial Narrow"/>
                        </w:rPr>
                      </w:pPr>
                      <w:r>
                        <w:rPr>
                          <w:rFonts w:ascii="Arial Narrow" w:hAnsi="Arial Narrow"/>
                        </w:rPr>
                        <w:t>Eligibility Recommendations for Archaeological Sites</w:t>
                      </w:r>
                    </w:p>
                    <w:p w14:paraId="181BCA7E" w14:textId="132A196D" w:rsidR="006123AF" w:rsidRPr="00B046C6" w:rsidRDefault="006123AF" w:rsidP="006123AF">
                      <w:pPr>
                        <w:rPr>
                          <w:rFonts w:ascii="Arial Narrow" w:hAnsi="Arial Narrow"/>
                        </w:rPr>
                      </w:pPr>
                    </w:p>
                  </w:txbxContent>
                </v:textbox>
              </v:shape>
            </w:pict>
          </mc:Fallback>
        </mc:AlternateContent>
      </w:r>
      <w:r>
        <w:rPr>
          <w:noProof/>
        </w:rPr>
        <mc:AlternateContent>
          <mc:Choice Requires="wpg">
            <w:drawing>
              <wp:anchor distT="0" distB="0" distL="114300" distR="114300" simplePos="0" relativeHeight="251653120" behindDoc="0" locked="0" layoutInCell="1" allowOverlap="1" wp14:anchorId="78EF38EC" wp14:editId="3C0A21AB">
                <wp:simplePos x="0" y="0"/>
                <wp:positionH relativeFrom="column">
                  <wp:posOffset>331470</wp:posOffset>
                </wp:positionH>
                <wp:positionV relativeFrom="paragraph">
                  <wp:posOffset>2149475</wp:posOffset>
                </wp:positionV>
                <wp:extent cx="6646545" cy="1047750"/>
                <wp:effectExtent l="57150" t="19050" r="59055" b="76200"/>
                <wp:wrapNone/>
                <wp:docPr id="33" name="Group 33"/>
                <wp:cNvGraphicFramePr/>
                <a:graphic xmlns:a="http://schemas.openxmlformats.org/drawingml/2006/main">
                  <a:graphicData uri="http://schemas.microsoft.com/office/word/2010/wordprocessingGroup">
                    <wpg:wgp>
                      <wpg:cNvGrpSpPr/>
                      <wpg:grpSpPr>
                        <a:xfrm>
                          <a:off x="0" y="0"/>
                          <a:ext cx="6646545" cy="1047750"/>
                          <a:chOff x="0" y="-49129"/>
                          <a:chExt cx="3216995" cy="961080"/>
                        </a:xfrm>
                        <a:gradFill flip="none" rotWithShape="1">
                          <a:gsLst>
                            <a:gs pos="0">
                              <a:schemeClr val="bg1">
                                <a:lumMod val="50000"/>
                                <a:tint val="66000"/>
                                <a:satMod val="160000"/>
                              </a:schemeClr>
                            </a:gs>
                            <a:gs pos="0">
                              <a:schemeClr val="bg1">
                                <a:lumMod val="50000"/>
                                <a:tint val="44500"/>
                                <a:satMod val="160000"/>
                              </a:schemeClr>
                            </a:gs>
                            <a:gs pos="100000">
                              <a:schemeClr val="bg1">
                                <a:lumMod val="50000"/>
                                <a:tint val="23500"/>
                                <a:satMod val="160000"/>
                              </a:schemeClr>
                            </a:gs>
                          </a:gsLst>
                          <a:lin ang="0" scaled="1"/>
                          <a:tileRect/>
                        </a:gradFill>
                      </wpg:grpSpPr>
                      <wps:wsp>
                        <wps:cNvPr id="34" name="Snip Single Corner Rectangle 34"/>
                        <wps:cNvSpPr/>
                        <wps:spPr>
                          <a:xfrm>
                            <a:off x="0" y="-49129"/>
                            <a:ext cx="3216995" cy="961080"/>
                          </a:xfrm>
                          <a:prstGeom prst="snip1Rect">
                            <a:avLst/>
                          </a:prstGeom>
                          <a:grp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 Box 35"/>
                        <wps:cNvSpPr txBox="1"/>
                        <wps:spPr>
                          <a:xfrm>
                            <a:off x="0" y="110540"/>
                            <a:ext cx="3133725" cy="801411"/>
                          </a:xfrm>
                          <a:prstGeom prst="rect">
                            <a:avLst/>
                          </a:prstGeom>
                          <a:grpFill/>
                          <a:ln w="6350">
                            <a:noFill/>
                          </a:ln>
                          <a:effectLst/>
                        </wps:spPr>
                        <wps:txbx>
                          <w:txbxContent>
                            <w:p w14:paraId="149198BA" w14:textId="77777777" w:rsidR="00E01FD3" w:rsidRPr="00E01FD3" w:rsidRDefault="00E01FD3" w:rsidP="00E01FD3">
                              <w:pPr>
                                <w:rPr>
                                  <w:rFonts w:ascii="Arial Narrow" w:hAnsi="Arial Narrow"/>
                                  <w:b/>
                                  <w:color w:val="E36C0A" w:themeColor="accent6" w:themeShade="BF"/>
                                </w:rPr>
                              </w:pPr>
                              <w:r w:rsidRPr="00E01FD3">
                                <w:rPr>
                                  <w:rFonts w:ascii="Arial Narrow" w:hAnsi="Arial Narrow"/>
                                  <w:b/>
                                  <w:color w:val="E36C0A" w:themeColor="accent6" w:themeShade="BF"/>
                                </w:rPr>
                                <w:t>USFS Cultural Resource Survey</w:t>
                              </w:r>
                            </w:p>
                            <w:p w14:paraId="60AE8442" w14:textId="77777777" w:rsidR="001900CF" w:rsidRDefault="006123AF" w:rsidP="00E01FD3">
                              <w:pPr>
                                <w:rPr>
                                  <w:rFonts w:ascii="Arial Narrow" w:hAnsi="Arial Narrow"/>
                                </w:rPr>
                              </w:pPr>
                              <w:r>
                                <w:rPr>
                                  <w:rFonts w:ascii="Arial Narrow" w:hAnsi="Arial Narrow"/>
                                </w:rPr>
                                <w:t xml:space="preserve">Client: </w:t>
                              </w:r>
                              <w:r w:rsidR="001900CF">
                                <w:rPr>
                                  <w:rFonts w:ascii="Arial Narrow" w:hAnsi="Arial Narrow"/>
                                </w:rPr>
                                <w:t xml:space="preserve">United States Department of </w:t>
                              </w:r>
                            </w:p>
                            <w:p w14:paraId="3089C9BB" w14:textId="2214D0B0" w:rsidR="00E01FD3" w:rsidRPr="00E01FD3" w:rsidRDefault="001900CF" w:rsidP="00E01FD3">
                              <w:pPr>
                                <w:rPr>
                                  <w:rFonts w:ascii="Arial Narrow" w:hAnsi="Arial Narrow"/>
                                </w:rPr>
                              </w:pPr>
                              <w:r>
                                <w:rPr>
                                  <w:rFonts w:ascii="Arial Narrow" w:hAnsi="Arial Narrow"/>
                                </w:rPr>
                                <w:t>Agriculture Forest Service</w:t>
                              </w:r>
                            </w:p>
                            <w:p w14:paraId="025AF1AC" w14:textId="310CCDB2" w:rsidR="006123AF" w:rsidRPr="0047001E" w:rsidRDefault="006123AF" w:rsidP="006123AF">
                              <w:pP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EF38EC" id="Group 33" o:spid="_x0000_s1043" style="position:absolute;left:0;text-align:left;margin-left:26.1pt;margin-top:169.25pt;width:523.35pt;height:82.5pt;z-index:251653120;mso-width-relative:margin;mso-height-relative:margin" coordorigin=",-491" coordsize="32169,9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">
                <v:shape id="Snip Single Corner Rectangle 34" o:spid="_x0000_s1044" style="position:absolute;top:-491;width:32169;height:9610;visibility:visible;mso-wrap-style:square;v-text-anchor:middle" coordsize="3216995,96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" path="m,l3056812,r160183,160183l3216995,961080,,961080,,xe" filled="f" stroked="f">
                  <v:shadow on="t" color="black" opacity="22937f" origin=",.5" offset="0,.63889mm"/>
                  <v:path arrowok="t" o:connecttype="custom" o:connectlocs="0,0;3056812,0;3216995,160183;3216995,961080;0,961080;0,0" o:connectangles="0,0,0,0,0,0"/>
                </v:shape>
                <v:shape id="Text Box 35" o:spid="_x0000_s1045" type="#_x0000_t202" style="position:absolute;top:1105;width:31337;height:8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149198BA" w14:textId="77777777" w:rsidR="00E01FD3" w:rsidRPr="00E01FD3" w:rsidRDefault="00E01FD3" w:rsidP="00E01FD3">
                        <w:pPr>
                          <w:rPr>
                            <w:rFonts w:ascii="Arial Narrow" w:hAnsi="Arial Narrow"/>
                            <w:b/>
                            <w:color w:val="E36C0A" w:themeColor="accent6" w:themeShade="BF"/>
                          </w:rPr>
                        </w:pPr>
                        <w:r w:rsidRPr="00E01FD3">
                          <w:rPr>
                            <w:rFonts w:ascii="Arial Narrow" w:hAnsi="Arial Narrow"/>
                            <w:b/>
                            <w:color w:val="E36C0A" w:themeColor="accent6" w:themeShade="BF"/>
                          </w:rPr>
                          <w:t>USFS Cultural Resource Survey</w:t>
                        </w:r>
                      </w:p>
                      <w:p w14:paraId="60AE8442" w14:textId="77777777" w:rsidR="001900CF" w:rsidRDefault="006123AF" w:rsidP="00E01FD3">
                        <w:pPr>
                          <w:rPr>
                            <w:rFonts w:ascii="Arial Narrow" w:hAnsi="Arial Narrow"/>
                          </w:rPr>
                        </w:pPr>
                        <w:r>
                          <w:rPr>
                            <w:rFonts w:ascii="Arial Narrow" w:hAnsi="Arial Narrow"/>
                          </w:rPr>
                          <w:t xml:space="preserve">Client: </w:t>
                        </w:r>
                        <w:r w:rsidR="001900CF">
                          <w:rPr>
                            <w:rFonts w:ascii="Arial Narrow" w:hAnsi="Arial Narrow"/>
                          </w:rPr>
                          <w:t xml:space="preserve">United States Department of </w:t>
                        </w:r>
                      </w:p>
                      <w:p w14:paraId="3089C9BB" w14:textId="2214D0B0" w:rsidR="00E01FD3" w:rsidRPr="00E01FD3" w:rsidRDefault="001900CF" w:rsidP="00E01FD3">
                        <w:pPr>
                          <w:rPr>
                            <w:rFonts w:ascii="Arial Narrow" w:hAnsi="Arial Narrow"/>
                          </w:rPr>
                        </w:pPr>
                        <w:r>
                          <w:rPr>
                            <w:rFonts w:ascii="Arial Narrow" w:hAnsi="Arial Narrow"/>
                          </w:rPr>
                          <w:t>Agriculture Forest Service</w:t>
                        </w:r>
                      </w:p>
                      <w:p w14:paraId="025AF1AC" w14:textId="310CCDB2" w:rsidR="006123AF" w:rsidRPr="0047001E" w:rsidRDefault="006123AF" w:rsidP="006123AF">
                        <w:pPr>
                          <w:rPr>
                            <w:rFonts w:ascii="Arial Narrow" w:hAnsi="Arial Narrow"/>
                          </w:rPr>
                        </w:pPr>
                      </w:p>
                    </w:txbxContent>
                  </v:textbox>
                </v:shape>
              </v:group>
            </w:pict>
          </mc:Fallback>
        </mc:AlternateContent>
      </w:r>
      <w:r>
        <w:rPr>
          <w:noProof/>
        </w:rPr>
        <mc:AlternateContent>
          <mc:Choice Requires="wps">
            <w:drawing>
              <wp:anchor distT="0" distB="0" distL="114300" distR="114300" simplePos="0" relativeHeight="251640832" behindDoc="0" locked="0" layoutInCell="1" allowOverlap="1" wp14:anchorId="547EFD68" wp14:editId="265C6138">
                <wp:simplePos x="0" y="0"/>
                <wp:positionH relativeFrom="column">
                  <wp:posOffset>331470</wp:posOffset>
                </wp:positionH>
                <wp:positionV relativeFrom="paragraph">
                  <wp:posOffset>718819</wp:posOffset>
                </wp:positionV>
                <wp:extent cx="6623685" cy="1263015"/>
                <wp:effectExtent l="0" t="0" r="5715" b="0"/>
                <wp:wrapNone/>
                <wp:docPr id="30" name="Text Box 30"/>
                <wp:cNvGraphicFramePr/>
                <a:graphic xmlns:a="http://schemas.openxmlformats.org/drawingml/2006/main">
                  <a:graphicData uri="http://schemas.microsoft.com/office/word/2010/wordprocessingShape">
                    <wps:wsp>
                      <wps:cNvSpPr txBox="1"/>
                      <wps:spPr>
                        <a:xfrm>
                          <a:off x="0" y="0"/>
                          <a:ext cx="6623685" cy="1263015"/>
                        </a:xfrm>
                        <a:prstGeom prst="snip1Rect">
                          <a:avLst/>
                        </a:prstGeom>
                        <a:gradFill flip="none" rotWithShape="1">
                          <a:gsLst>
                            <a:gs pos="0">
                              <a:schemeClr val="bg1">
                                <a:lumMod val="50000"/>
                                <a:tint val="66000"/>
                                <a:satMod val="160000"/>
                              </a:schemeClr>
                            </a:gs>
                            <a:gs pos="0">
                              <a:schemeClr val="bg1">
                                <a:lumMod val="50000"/>
                                <a:tint val="44500"/>
                                <a:satMod val="160000"/>
                              </a:schemeClr>
                            </a:gs>
                            <a:gs pos="100000">
                              <a:schemeClr val="bg1">
                                <a:lumMod val="50000"/>
                                <a:tint val="23500"/>
                                <a:satMod val="160000"/>
                              </a:schemeClr>
                            </a:gs>
                          </a:gsLst>
                          <a:lin ang="0" scaled="1"/>
                          <a:tileRect/>
                        </a:gradFill>
                        <a:ln w="6350">
                          <a:noFill/>
                        </a:ln>
                        <a:effectLst/>
                      </wps:spPr>
                      <wps:txbx>
                        <w:txbxContent>
                          <w:p w14:paraId="17FEE940" w14:textId="77777777" w:rsidR="00CA38D9" w:rsidRPr="00EA4A2E" w:rsidRDefault="00CA38D9" w:rsidP="00B046C6">
                            <w:pPr>
                              <w:rPr>
                                <w:rFonts w:ascii="Arial Narrow" w:hAnsi="Arial Narrow"/>
                                <w:b/>
                                <w:color w:val="006600"/>
                              </w:rPr>
                            </w:pPr>
                          </w:p>
                          <w:p w14:paraId="0FC99028" w14:textId="77777777" w:rsidR="002D7B03" w:rsidRDefault="002D7B03" w:rsidP="00B046C6">
                            <w:pPr>
                              <w:rPr>
                                <w:rFonts w:ascii="Arial Narrow" w:hAnsi="Arial Narrow"/>
                                <w:b/>
                                <w:color w:val="E36C0A" w:themeColor="accent6" w:themeShade="BF"/>
                              </w:rPr>
                            </w:pPr>
                            <w:r w:rsidRPr="002D7B03">
                              <w:rPr>
                                <w:rFonts w:ascii="Arial Narrow" w:hAnsi="Arial Narrow"/>
                                <w:b/>
                                <w:color w:val="E36C0A" w:themeColor="accent6" w:themeShade="BF"/>
                              </w:rPr>
                              <w:t xml:space="preserve">Multi-County Historic Resources Survey </w:t>
                            </w:r>
                          </w:p>
                          <w:p w14:paraId="106DC724" w14:textId="07FA5FBC" w:rsidR="00B046C6" w:rsidRPr="0047001E" w:rsidRDefault="00E32954" w:rsidP="00B046C6">
                            <w:pPr>
                              <w:rPr>
                                <w:rFonts w:ascii="Arial Narrow" w:hAnsi="Arial Narrow"/>
                              </w:rPr>
                            </w:pPr>
                            <w:r>
                              <w:rPr>
                                <w:rFonts w:ascii="Arial Narrow" w:hAnsi="Arial Narrow"/>
                              </w:rPr>
                              <w:t xml:space="preserve">Client: </w:t>
                            </w:r>
                            <w:r w:rsidR="002D7B03">
                              <w:rPr>
                                <w:rFonts w:ascii="Arial Narrow" w:hAnsi="Arial Narrow"/>
                              </w:rPr>
                              <w:t>WV State Historic Preservation Office</w:t>
                            </w:r>
                            <w:r w:rsidR="00004069">
                              <w:rPr>
                                <w:rFonts w:ascii="Arial Narrow" w:hAnsi="Arial Narr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7EFD68" id="Text Box 30" o:spid="_x0000_s1046" style="position:absolute;left:0;text-align:left;margin-left:26.1pt;margin-top:56.6pt;width:521.55pt;height:99.45pt;z-index:251640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6623685,12630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" adj="-11796480,,5400" path="m,l6413178,r210507,210507l6623685,1263015,,1263015,,xe" fillcolor="#7f7f7f [1612]" stroked="f" strokeweight=".5pt">
                <v:fill color2="#7f7f7f [1612]" rotate="t" angle="90" colors="0 #b8b8b8;0 #d3d3d3;1 #e9e9e9" focus="100%" type="gradient"/>
                <v:stroke joinstyle="miter"/>
                <v:formulas/>
                <v:path arrowok="t" o:connecttype="custom" o:connectlocs="0,0;6413178,0;6623685,210507;6623685,1263015;0,1263015;0,0" o:connectangles="0,0,0,0,0,0" textboxrect="0,0,6623685,1263015"/>
                <v:textbox>
                  <w:txbxContent>
                    <w:p w14:paraId="17FEE940" w14:textId="77777777" w:rsidR="00CA38D9" w:rsidRPr="00EA4A2E" w:rsidRDefault="00CA38D9" w:rsidP="00B046C6">
                      <w:pPr>
                        <w:rPr>
                          <w:rFonts w:ascii="Arial Narrow" w:hAnsi="Arial Narrow"/>
                          <w:b/>
                          <w:color w:val="006600"/>
                        </w:rPr>
                      </w:pPr>
                    </w:p>
                    <w:p w14:paraId="0FC99028" w14:textId="77777777" w:rsidR="002D7B03" w:rsidRDefault="002D7B03" w:rsidP="00B046C6">
                      <w:pPr>
                        <w:rPr>
                          <w:rFonts w:ascii="Arial Narrow" w:hAnsi="Arial Narrow"/>
                          <w:b/>
                          <w:color w:val="E36C0A" w:themeColor="accent6" w:themeShade="BF"/>
                        </w:rPr>
                      </w:pPr>
                      <w:r w:rsidRPr="002D7B03">
                        <w:rPr>
                          <w:rFonts w:ascii="Arial Narrow" w:hAnsi="Arial Narrow"/>
                          <w:b/>
                          <w:color w:val="E36C0A" w:themeColor="accent6" w:themeShade="BF"/>
                        </w:rPr>
                        <w:t xml:space="preserve">Multi-County Historic Resources Survey </w:t>
                      </w:r>
                    </w:p>
                    <w:p w14:paraId="106DC724" w14:textId="07FA5FBC" w:rsidR="00B046C6" w:rsidRPr="0047001E" w:rsidRDefault="00E32954" w:rsidP="00B046C6">
                      <w:pPr>
                        <w:rPr>
                          <w:rFonts w:ascii="Arial Narrow" w:hAnsi="Arial Narrow"/>
                        </w:rPr>
                      </w:pPr>
                      <w:r>
                        <w:rPr>
                          <w:rFonts w:ascii="Arial Narrow" w:hAnsi="Arial Narrow"/>
                        </w:rPr>
                        <w:t xml:space="preserve">Client: </w:t>
                      </w:r>
                      <w:r w:rsidR="002D7B03">
                        <w:rPr>
                          <w:rFonts w:ascii="Arial Narrow" w:hAnsi="Arial Narrow"/>
                        </w:rPr>
                        <w:t>WV State Historic Preservation Office</w:t>
                      </w:r>
                      <w:r w:rsidR="00004069">
                        <w:rPr>
                          <w:rFonts w:ascii="Arial Narrow" w:hAnsi="Arial Narrow"/>
                        </w:rPr>
                        <w:t xml:space="preserve"> </w:t>
                      </w:r>
                    </w:p>
                  </w:txbxContent>
                </v:textbox>
              </v:shape>
            </w:pict>
          </mc:Fallback>
        </mc:AlternateContent>
      </w:r>
      <w:r w:rsidR="004E1B0F" w:rsidRPr="00E44F60">
        <w:rPr>
          <w:noProof/>
        </w:rPr>
        <mc:AlternateContent>
          <mc:Choice Requires="wps">
            <w:drawing>
              <wp:anchor distT="0" distB="0" distL="114300" distR="114300" simplePos="0" relativeHeight="251671552" behindDoc="0" locked="0" layoutInCell="1" allowOverlap="1" wp14:anchorId="056F91D2" wp14:editId="414F0750">
                <wp:simplePos x="0" y="0"/>
                <wp:positionH relativeFrom="column">
                  <wp:posOffset>4221480</wp:posOffset>
                </wp:positionH>
                <wp:positionV relativeFrom="paragraph">
                  <wp:posOffset>5332730</wp:posOffset>
                </wp:positionV>
                <wp:extent cx="2994660" cy="4572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2994660" cy="457200"/>
                        </a:xfrm>
                        <a:prstGeom prst="rect">
                          <a:avLst/>
                        </a:prstGeom>
                        <a:solidFill>
                          <a:sysClr val="window" lastClr="FFFFFF"/>
                        </a:solidFill>
                        <a:ln w="6350">
                          <a:noFill/>
                        </a:ln>
                        <a:effectLst/>
                      </wps:spPr>
                      <wps:txbx>
                        <w:txbxContent>
                          <w:p w14:paraId="73318CB6" w14:textId="5C55047C" w:rsidR="002D7B03" w:rsidRPr="00D341A0" w:rsidRDefault="00B82DB3" w:rsidP="002D7B03">
                            <w:pPr>
                              <w:rPr>
                                <w:rFonts w:ascii="Arial Narrow" w:hAnsi="Arial Narrow"/>
                                <w:b/>
                                <w:color w:val="E36C0A" w:themeColor="accent6" w:themeShade="BF"/>
                                <w:sz w:val="22"/>
                                <w:szCs w:val="22"/>
                              </w:rPr>
                            </w:pPr>
                            <w:r>
                              <w:rPr>
                                <w:rFonts w:ascii="Arial Narrow" w:hAnsi="Arial Narrow"/>
                                <w:b/>
                                <w:color w:val="E36C0A" w:themeColor="accent6" w:themeShade="BF"/>
                                <w:sz w:val="22"/>
                                <w:szCs w:val="22"/>
                              </w:rPr>
                              <w:t>Greenbag Road Project</w:t>
                            </w:r>
                          </w:p>
                          <w:p w14:paraId="4EF02671" w14:textId="67A8AAF8" w:rsidR="002D7B03" w:rsidRPr="00336299" w:rsidRDefault="00B82DB3" w:rsidP="002D7B03">
                            <w:pPr>
                              <w:rPr>
                                <w:rFonts w:ascii="Arial Narrow" w:hAnsi="Arial Narrow"/>
                                <w:sz w:val="22"/>
                                <w:szCs w:val="22"/>
                              </w:rPr>
                            </w:pPr>
                            <w:r>
                              <w:rPr>
                                <w:rFonts w:ascii="Arial Narrow" w:hAnsi="Arial Narrow"/>
                                <w:sz w:val="22"/>
                                <w:szCs w:val="22"/>
                              </w:rPr>
                              <w:t>Monongalia County</w:t>
                            </w:r>
                            <w:r w:rsidR="002D7B03">
                              <w:rPr>
                                <w:rFonts w:ascii="Arial Narrow" w:hAnsi="Arial Narrow"/>
                                <w:sz w:val="22"/>
                                <w:szCs w:val="22"/>
                              </w:rPr>
                              <w:t>, WV</w:t>
                            </w:r>
                          </w:p>
                          <w:p w14:paraId="7869B377" w14:textId="6748E978" w:rsidR="00ED6853" w:rsidRPr="00336299" w:rsidRDefault="00ED6853" w:rsidP="00E44F60">
                            <w:pPr>
                              <w:rPr>
                                <w:rFonts w:ascii="Arial Narrow" w:hAnsi="Arial Narrow"/>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F91D2" id="Text Box 17" o:spid="_x0000_s1047" type="#_x0000_t202" style="position:absolute;left:0;text-align:left;margin-left:332.4pt;margin-top:419.9pt;width:235.8pt;height: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" fillcolor="window" stroked="f" strokeweight=".5pt">
                <v:textbox>
                  <w:txbxContent>
                    <w:p w14:paraId="73318CB6" w14:textId="5C55047C" w:rsidR="002D7B03" w:rsidRPr="00D341A0" w:rsidRDefault="00B82DB3" w:rsidP="002D7B03">
                      <w:pPr>
                        <w:rPr>
                          <w:rFonts w:ascii="Arial Narrow" w:hAnsi="Arial Narrow"/>
                          <w:b/>
                          <w:color w:val="E36C0A" w:themeColor="accent6" w:themeShade="BF"/>
                          <w:sz w:val="22"/>
                          <w:szCs w:val="22"/>
                        </w:rPr>
                      </w:pPr>
                      <w:r>
                        <w:rPr>
                          <w:rFonts w:ascii="Arial Narrow" w:hAnsi="Arial Narrow"/>
                          <w:b/>
                          <w:color w:val="E36C0A" w:themeColor="accent6" w:themeShade="BF"/>
                          <w:sz w:val="22"/>
                          <w:szCs w:val="22"/>
                        </w:rPr>
                        <w:t>Greenbag Road Project</w:t>
                      </w:r>
                    </w:p>
                    <w:p w14:paraId="4EF02671" w14:textId="67A8AAF8" w:rsidR="002D7B03" w:rsidRPr="00336299" w:rsidRDefault="00B82DB3" w:rsidP="002D7B03">
                      <w:pPr>
                        <w:rPr>
                          <w:rFonts w:ascii="Arial Narrow" w:hAnsi="Arial Narrow"/>
                          <w:sz w:val="22"/>
                          <w:szCs w:val="22"/>
                        </w:rPr>
                      </w:pPr>
                      <w:r>
                        <w:rPr>
                          <w:rFonts w:ascii="Arial Narrow" w:hAnsi="Arial Narrow"/>
                          <w:sz w:val="22"/>
                          <w:szCs w:val="22"/>
                        </w:rPr>
                        <w:t>Monongalia County</w:t>
                      </w:r>
                      <w:r w:rsidR="002D7B03">
                        <w:rPr>
                          <w:rFonts w:ascii="Arial Narrow" w:hAnsi="Arial Narrow"/>
                          <w:sz w:val="22"/>
                          <w:szCs w:val="22"/>
                        </w:rPr>
                        <w:t>, WV</w:t>
                      </w:r>
                    </w:p>
                    <w:p w14:paraId="7869B377" w14:textId="6748E978" w:rsidR="00ED6853" w:rsidRPr="00336299" w:rsidRDefault="00ED6853" w:rsidP="00E44F60">
                      <w:pPr>
                        <w:rPr>
                          <w:rFonts w:ascii="Arial Narrow" w:hAnsi="Arial Narrow"/>
                          <w:sz w:val="22"/>
                          <w:szCs w:val="22"/>
                        </w:rPr>
                      </w:pPr>
                    </w:p>
                  </w:txbxContent>
                </v:textbox>
              </v:shape>
            </w:pict>
          </mc:Fallback>
        </mc:AlternateContent>
      </w:r>
      <w:r w:rsidR="002B66BD">
        <w:rPr>
          <w:noProof/>
        </w:rPr>
        <w:drawing>
          <wp:anchor distT="0" distB="0" distL="114300" distR="114300" simplePos="0" relativeHeight="251661312" behindDoc="0" locked="0" layoutInCell="1" allowOverlap="1" wp14:anchorId="1B5BEE6F" wp14:editId="0FD869FF">
            <wp:simplePos x="0" y="0"/>
            <wp:positionH relativeFrom="column">
              <wp:posOffset>4266565</wp:posOffset>
            </wp:positionH>
            <wp:positionV relativeFrom="paragraph">
              <wp:posOffset>3541395</wp:posOffset>
            </wp:positionV>
            <wp:extent cx="2710815" cy="2050415"/>
            <wp:effectExtent l="0" t="0" r="0" b="6985"/>
            <wp:wrapSquare wrapText="bothSides"/>
            <wp:docPr id="39" name="Picture 39" descr="A picture containing grass, hill,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grass, hill, outdoor, nature&#10;&#10;Description automatically generated"/>
                    <pic:cNvPicPr/>
                  </pic:nvPicPr>
                  <pic:blipFill rotWithShape="1">
                    <a:blip r:embed="rId27"/>
                    <a:srcRect l="294" t="-971" r="556" b="971"/>
                    <a:stretch/>
                  </pic:blipFill>
                  <pic:spPr bwMode="auto">
                    <a:xfrm rot="10800000">
                      <a:off x="0" y="0"/>
                      <a:ext cx="2710815" cy="2050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1FD3" w:rsidRPr="00336299">
        <w:rPr>
          <w:noProof/>
        </w:rPr>
        <mc:AlternateContent>
          <mc:Choice Requires="wps">
            <w:drawing>
              <wp:anchor distT="0" distB="0" distL="114300" distR="114300" simplePos="0" relativeHeight="251685888" behindDoc="0" locked="0" layoutInCell="1" allowOverlap="1" wp14:anchorId="444819BF" wp14:editId="7C671E9F">
                <wp:simplePos x="0" y="0"/>
                <wp:positionH relativeFrom="column">
                  <wp:posOffset>4152900</wp:posOffset>
                </wp:positionH>
                <wp:positionV relativeFrom="paragraph">
                  <wp:posOffset>7694930</wp:posOffset>
                </wp:positionV>
                <wp:extent cx="3002280" cy="457200"/>
                <wp:effectExtent l="0" t="0" r="7620" b="0"/>
                <wp:wrapNone/>
                <wp:docPr id="9" name="Text Box 9"/>
                <wp:cNvGraphicFramePr/>
                <a:graphic xmlns:a="http://schemas.openxmlformats.org/drawingml/2006/main">
                  <a:graphicData uri="http://schemas.microsoft.com/office/word/2010/wordprocessingShape">
                    <wps:wsp>
                      <wps:cNvSpPr txBox="1"/>
                      <wps:spPr>
                        <a:xfrm>
                          <a:off x="0" y="0"/>
                          <a:ext cx="3002280" cy="457200"/>
                        </a:xfrm>
                        <a:prstGeom prst="rect">
                          <a:avLst/>
                        </a:prstGeom>
                        <a:solidFill>
                          <a:sysClr val="window" lastClr="FFFFFF"/>
                        </a:solidFill>
                        <a:ln w="6350">
                          <a:noFill/>
                        </a:ln>
                        <a:effectLst/>
                      </wps:spPr>
                      <wps:txbx>
                        <w:txbxContent>
                          <w:p w14:paraId="50DECD16" w14:textId="77777777" w:rsidR="00E01FD3" w:rsidRPr="00E01FD3" w:rsidRDefault="00E01FD3" w:rsidP="00E01FD3">
                            <w:pPr>
                              <w:rPr>
                                <w:rFonts w:ascii="Arial Narrow" w:hAnsi="Arial Narrow"/>
                                <w:b/>
                                <w:color w:val="E36C0A" w:themeColor="accent6" w:themeShade="BF"/>
                                <w:sz w:val="22"/>
                                <w:szCs w:val="22"/>
                              </w:rPr>
                            </w:pPr>
                            <w:r w:rsidRPr="00E01FD3">
                              <w:rPr>
                                <w:rFonts w:ascii="Arial Narrow" w:hAnsi="Arial Narrow"/>
                                <w:b/>
                                <w:color w:val="E36C0A" w:themeColor="accent6" w:themeShade="BF"/>
                                <w:sz w:val="22"/>
                                <w:szCs w:val="22"/>
                              </w:rPr>
                              <w:t>USFS Cultural Resource Survey</w:t>
                            </w:r>
                          </w:p>
                          <w:p w14:paraId="03673971" w14:textId="5E2AAE6E" w:rsidR="00336299" w:rsidRPr="00ED6853" w:rsidRDefault="00E01FD3" w:rsidP="00336299">
                            <w:pPr>
                              <w:rPr>
                                <w:rFonts w:ascii="Arial Narrow" w:hAnsi="Arial Narrow"/>
                                <w:sz w:val="22"/>
                                <w:szCs w:val="22"/>
                              </w:rPr>
                            </w:pPr>
                            <w:r>
                              <w:rPr>
                                <w:rFonts w:ascii="Arial Narrow" w:hAnsi="Arial Narrow"/>
                                <w:sz w:val="22"/>
                                <w:szCs w:val="22"/>
                              </w:rPr>
                              <w:t xml:space="preserve">Various </w:t>
                            </w:r>
                            <w:proofErr w:type="spellStart"/>
                            <w:r>
                              <w:rPr>
                                <w:rFonts w:ascii="Arial Narrow" w:hAnsi="Arial Narrow"/>
                                <w:sz w:val="22"/>
                                <w:szCs w:val="22"/>
                              </w:rPr>
                              <w:t>C</w:t>
                            </w:r>
                            <w:r w:rsidR="00925434">
                              <w:rPr>
                                <w:rFonts w:ascii="Arial Narrow" w:hAnsi="Arial Narrow"/>
                                <w:sz w:val="22"/>
                                <w:szCs w:val="22"/>
                              </w:rPr>
                              <w:t>c</w:t>
                            </w:r>
                            <w:r>
                              <w:rPr>
                                <w:rFonts w:ascii="Arial Narrow" w:hAnsi="Arial Narrow"/>
                                <w:sz w:val="22"/>
                                <w:szCs w:val="22"/>
                              </w:rPr>
                              <w:t>ounties</w:t>
                            </w:r>
                            <w:proofErr w:type="spellEnd"/>
                            <w:r>
                              <w:rPr>
                                <w:rFonts w:ascii="Arial Narrow" w:hAnsi="Arial Narrow"/>
                                <w:sz w:val="22"/>
                                <w:szCs w:val="22"/>
                              </w:rPr>
                              <w:t>, WV</w:t>
                            </w:r>
                            <w:r w:rsidR="00336299" w:rsidRPr="00ED6853">
                              <w:rPr>
                                <w:rFonts w:ascii="Arial Narrow" w:hAnsi="Arial Narrow"/>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819BF" id="Text Box 9" o:spid="_x0000_s1048" type="#_x0000_t202" style="position:absolute;left:0;text-align:left;margin-left:327pt;margin-top:605.9pt;width:236.4pt;height:3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" fillcolor="window" stroked="f" strokeweight=".5pt">
                <v:textbox>
                  <w:txbxContent>
                    <w:p w14:paraId="50DECD16" w14:textId="77777777" w:rsidR="00E01FD3" w:rsidRPr="00E01FD3" w:rsidRDefault="00E01FD3" w:rsidP="00E01FD3">
                      <w:pPr>
                        <w:rPr>
                          <w:rFonts w:ascii="Arial Narrow" w:hAnsi="Arial Narrow"/>
                          <w:b/>
                          <w:color w:val="E36C0A" w:themeColor="accent6" w:themeShade="BF"/>
                          <w:sz w:val="22"/>
                          <w:szCs w:val="22"/>
                        </w:rPr>
                      </w:pPr>
                      <w:r w:rsidRPr="00E01FD3">
                        <w:rPr>
                          <w:rFonts w:ascii="Arial Narrow" w:hAnsi="Arial Narrow"/>
                          <w:b/>
                          <w:color w:val="E36C0A" w:themeColor="accent6" w:themeShade="BF"/>
                          <w:sz w:val="22"/>
                          <w:szCs w:val="22"/>
                        </w:rPr>
                        <w:t>USFS Cultural Resource Survey</w:t>
                      </w:r>
                    </w:p>
                    <w:p w14:paraId="03673971" w14:textId="5E2AAE6E" w:rsidR="00336299" w:rsidRPr="00ED6853" w:rsidRDefault="00E01FD3" w:rsidP="00336299">
                      <w:pPr>
                        <w:rPr>
                          <w:rFonts w:ascii="Arial Narrow" w:hAnsi="Arial Narrow"/>
                          <w:sz w:val="22"/>
                          <w:szCs w:val="22"/>
                        </w:rPr>
                      </w:pPr>
                      <w:r>
                        <w:rPr>
                          <w:rFonts w:ascii="Arial Narrow" w:hAnsi="Arial Narrow"/>
                          <w:sz w:val="22"/>
                          <w:szCs w:val="22"/>
                        </w:rPr>
                        <w:t xml:space="preserve">Various </w:t>
                      </w:r>
                      <w:proofErr w:type="spellStart"/>
                      <w:r>
                        <w:rPr>
                          <w:rFonts w:ascii="Arial Narrow" w:hAnsi="Arial Narrow"/>
                          <w:sz w:val="22"/>
                          <w:szCs w:val="22"/>
                        </w:rPr>
                        <w:t>C</w:t>
                      </w:r>
                      <w:r w:rsidR="00925434">
                        <w:rPr>
                          <w:rFonts w:ascii="Arial Narrow" w:hAnsi="Arial Narrow"/>
                          <w:sz w:val="22"/>
                          <w:szCs w:val="22"/>
                        </w:rPr>
                        <w:t>c</w:t>
                      </w:r>
                      <w:r>
                        <w:rPr>
                          <w:rFonts w:ascii="Arial Narrow" w:hAnsi="Arial Narrow"/>
                          <w:sz w:val="22"/>
                          <w:szCs w:val="22"/>
                        </w:rPr>
                        <w:t>ounties</w:t>
                      </w:r>
                      <w:proofErr w:type="spellEnd"/>
                      <w:r>
                        <w:rPr>
                          <w:rFonts w:ascii="Arial Narrow" w:hAnsi="Arial Narrow"/>
                          <w:sz w:val="22"/>
                          <w:szCs w:val="22"/>
                        </w:rPr>
                        <w:t>, WV</w:t>
                      </w:r>
                      <w:r w:rsidR="00336299" w:rsidRPr="00ED6853">
                        <w:rPr>
                          <w:rFonts w:ascii="Arial Narrow" w:hAnsi="Arial Narrow"/>
                          <w:sz w:val="22"/>
                          <w:szCs w:val="22"/>
                        </w:rPr>
                        <w:t xml:space="preserve">  </w:t>
                      </w:r>
                    </w:p>
                  </w:txbxContent>
                </v:textbox>
              </v:shape>
            </w:pict>
          </mc:Fallback>
        </mc:AlternateContent>
      </w:r>
      <w:r w:rsidR="00E01FD3">
        <w:rPr>
          <w:noProof/>
        </w:rPr>
        <w:drawing>
          <wp:anchor distT="0" distB="0" distL="114300" distR="114300" simplePos="0" relativeHeight="251644928" behindDoc="0" locked="0" layoutInCell="1" allowOverlap="1" wp14:anchorId="4736A455" wp14:editId="1B0EA270">
            <wp:simplePos x="0" y="0"/>
            <wp:positionH relativeFrom="column">
              <wp:posOffset>4213860</wp:posOffset>
            </wp:positionH>
            <wp:positionV relativeFrom="paragraph">
              <wp:posOffset>5881370</wp:posOffset>
            </wp:positionV>
            <wp:extent cx="2811780" cy="1800860"/>
            <wp:effectExtent l="0" t="0" r="7620" b="889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28"/>
                    <a:srcRect l="2892" t="1991" r="2531" b="1991"/>
                    <a:stretch/>
                  </pic:blipFill>
                  <pic:spPr bwMode="auto">
                    <a:xfrm>
                      <a:off x="0" y="0"/>
                      <a:ext cx="2811780" cy="1800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1FD3">
        <w:rPr>
          <w:noProof/>
        </w:rPr>
        <mc:AlternateContent>
          <mc:Choice Requires="wps">
            <w:drawing>
              <wp:anchor distT="0" distB="0" distL="114300" distR="114300" simplePos="0" relativeHeight="251694080" behindDoc="0" locked="0" layoutInCell="1" allowOverlap="1" wp14:anchorId="0EA8955C" wp14:editId="1B7A7317">
                <wp:simplePos x="0" y="0"/>
                <wp:positionH relativeFrom="column">
                  <wp:posOffset>251460</wp:posOffset>
                </wp:positionH>
                <wp:positionV relativeFrom="paragraph">
                  <wp:posOffset>7702550</wp:posOffset>
                </wp:positionV>
                <wp:extent cx="3070860" cy="457200"/>
                <wp:effectExtent l="0" t="0" r="0" b="0"/>
                <wp:wrapNone/>
                <wp:docPr id="5" name="Text Box 5"/>
                <wp:cNvGraphicFramePr/>
                <a:graphic xmlns:a="http://schemas.openxmlformats.org/drawingml/2006/main">
                  <a:graphicData uri="http://schemas.microsoft.com/office/word/2010/wordprocessingShape">
                    <wps:wsp>
                      <wps:cNvSpPr txBox="1"/>
                      <wps:spPr>
                        <a:xfrm>
                          <a:off x="0" y="0"/>
                          <a:ext cx="3070860" cy="457200"/>
                        </a:xfrm>
                        <a:prstGeom prst="rect">
                          <a:avLst/>
                        </a:prstGeom>
                        <a:solidFill>
                          <a:sysClr val="window" lastClr="FFFFFF"/>
                        </a:solidFill>
                        <a:ln w="6350">
                          <a:noFill/>
                        </a:ln>
                        <a:effectLst/>
                      </wps:spPr>
                      <wps:txbx>
                        <w:txbxContent>
                          <w:p w14:paraId="46270C91" w14:textId="77777777" w:rsidR="002D7B03" w:rsidRDefault="002D7B03" w:rsidP="00336299">
                            <w:pPr>
                              <w:rPr>
                                <w:rFonts w:ascii="Arial Narrow" w:hAnsi="Arial Narrow"/>
                                <w:b/>
                                <w:color w:val="E36C0A" w:themeColor="accent6" w:themeShade="BF"/>
                                <w:sz w:val="22"/>
                                <w:szCs w:val="22"/>
                              </w:rPr>
                            </w:pPr>
                            <w:r w:rsidRPr="002D7B03">
                              <w:rPr>
                                <w:rFonts w:ascii="Arial Narrow" w:hAnsi="Arial Narrow"/>
                                <w:b/>
                                <w:color w:val="E36C0A" w:themeColor="accent6" w:themeShade="BF"/>
                                <w:sz w:val="22"/>
                                <w:szCs w:val="22"/>
                              </w:rPr>
                              <w:t xml:space="preserve">Multi-County Historic Resources Survey </w:t>
                            </w:r>
                          </w:p>
                          <w:p w14:paraId="29074E85" w14:textId="17274C78" w:rsidR="00336299" w:rsidRPr="00ED6853" w:rsidRDefault="00925434" w:rsidP="00336299">
                            <w:pPr>
                              <w:rPr>
                                <w:rFonts w:ascii="Arial Narrow" w:hAnsi="Arial Narrow"/>
                                <w:sz w:val="22"/>
                                <w:szCs w:val="22"/>
                              </w:rPr>
                            </w:pPr>
                            <w:r>
                              <w:rPr>
                                <w:rFonts w:ascii="Arial Narrow" w:hAnsi="Arial Narrow"/>
                                <w:sz w:val="22"/>
                                <w:szCs w:val="22"/>
                              </w:rPr>
                              <w:t>Various c</w:t>
                            </w:r>
                            <w:r w:rsidR="00E01FD3">
                              <w:rPr>
                                <w:rFonts w:ascii="Arial Narrow" w:hAnsi="Arial Narrow"/>
                                <w:sz w:val="22"/>
                                <w:szCs w:val="22"/>
                              </w:rPr>
                              <w:t>ounties</w:t>
                            </w:r>
                            <w:r w:rsidR="00ED6853">
                              <w:rPr>
                                <w:rFonts w:ascii="Arial Narrow" w:hAnsi="Arial Narrow"/>
                                <w:sz w:val="22"/>
                                <w:szCs w:val="22"/>
                              </w:rPr>
                              <w:t xml:space="preserve">, </w:t>
                            </w:r>
                            <w:r w:rsidR="002D7B03">
                              <w:rPr>
                                <w:rFonts w:ascii="Arial Narrow" w:hAnsi="Arial Narrow"/>
                                <w:sz w:val="22"/>
                                <w:szCs w:val="22"/>
                              </w:rPr>
                              <w:t>WV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8955C" id="Text Box 5" o:spid="_x0000_s1049" type="#_x0000_t202" style="position:absolute;left:0;text-align:left;margin-left:19.8pt;margin-top:606.5pt;width:241.8pt;height:3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" fillcolor="window" stroked="f" strokeweight=".5pt">
                <v:textbox>
                  <w:txbxContent>
                    <w:p w14:paraId="46270C91" w14:textId="77777777" w:rsidR="002D7B03" w:rsidRDefault="002D7B03" w:rsidP="00336299">
                      <w:pPr>
                        <w:rPr>
                          <w:rFonts w:ascii="Arial Narrow" w:hAnsi="Arial Narrow"/>
                          <w:b/>
                          <w:color w:val="E36C0A" w:themeColor="accent6" w:themeShade="BF"/>
                          <w:sz w:val="22"/>
                          <w:szCs w:val="22"/>
                        </w:rPr>
                      </w:pPr>
                      <w:r w:rsidRPr="002D7B03">
                        <w:rPr>
                          <w:rFonts w:ascii="Arial Narrow" w:hAnsi="Arial Narrow"/>
                          <w:b/>
                          <w:color w:val="E36C0A" w:themeColor="accent6" w:themeShade="BF"/>
                          <w:sz w:val="22"/>
                          <w:szCs w:val="22"/>
                        </w:rPr>
                        <w:t xml:space="preserve">Multi-County Historic Resources Survey </w:t>
                      </w:r>
                    </w:p>
                    <w:p w14:paraId="29074E85" w14:textId="17274C78" w:rsidR="00336299" w:rsidRPr="00ED6853" w:rsidRDefault="00925434" w:rsidP="00336299">
                      <w:pPr>
                        <w:rPr>
                          <w:rFonts w:ascii="Arial Narrow" w:hAnsi="Arial Narrow"/>
                          <w:sz w:val="22"/>
                          <w:szCs w:val="22"/>
                        </w:rPr>
                      </w:pPr>
                      <w:r>
                        <w:rPr>
                          <w:rFonts w:ascii="Arial Narrow" w:hAnsi="Arial Narrow"/>
                          <w:sz w:val="22"/>
                          <w:szCs w:val="22"/>
                        </w:rPr>
                        <w:t>Various c</w:t>
                      </w:r>
                      <w:r w:rsidR="00E01FD3">
                        <w:rPr>
                          <w:rFonts w:ascii="Arial Narrow" w:hAnsi="Arial Narrow"/>
                          <w:sz w:val="22"/>
                          <w:szCs w:val="22"/>
                        </w:rPr>
                        <w:t>ounties</w:t>
                      </w:r>
                      <w:r w:rsidR="00ED6853">
                        <w:rPr>
                          <w:rFonts w:ascii="Arial Narrow" w:hAnsi="Arial Narrow"/>
                          <w:sz w:val="22"/>
                          <w:szCs w:val="22"/>
                        </w:rPr>
                        <w:t xml:space="preserve">, </w:t>
                      </w:r>
                      <w:r w:rsidR="002D7B03">
                        <w:rPr>
                          <w:rFonts w:ascii="Arial Narrow" w:hAnsi="Arial Narrow"/>
                          <w:sz w:val="22"/>
                          <w:szCs w:val="22"/>
                        </w:rPr>
                        <w:t>WV</w:t>
                      </w:r>
                    </w:p>
                  </w:txbxContent>
                </v:textbox>
              </v:shape>
            </w:pict>
          </mc:Fallback>
        </mc:AlternateContent>
      </w:r>
      <w:r w:rsidR="00E01FD3">
        <w:rPr>
          <w:noProof/>
        </w:rPr>
        <w:drawing>
          <wp:anchor distT="0" distB="0" distL="114300" distR="114300" simplePos="0" relativeHeight="251681792" behindDoc="0" locked="0" layoutInCell="1" allowOverlap="1" wp14:anchorId="324258A1" wp14:editId="439DE903">
            <wp:simplePos x="0" y="0"/>
            <wp:positionH relativeFrom="column">
              <wp:posOffset>335280</wp:posOffset>
            </wp:positionH>
            <wp:positionV relativeFrom="paragraph">
              <wp:posOffset>5896610</wp:posOffset>
            </wp:positionV>
            <wp:extent cx="2979420" cy="207645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9"/>
                    <a:stretch>
                      <a:fillRect/>
                    </a:stretch>
                  </pic:blipFill>
                  <pic:spPr>
                    <a:xfrm>
                      <a:off x="0" y="0"/>
                      <a:ext cx="2979420" cy="2076450"/>
                    </a:xfrm>
                    <a:prstGeom prst="rect">
                      <a:avLst/>
                    </a:prstGeom>
                  </pic:spPr>
                </pic:pic>
              </a:graphicData>
            </a:graphic>
            <wp14:sizeRelH relativeFrom="page">
              <wp14:pctWidth>0</wp14:pctWidth>
            </wp14:sizeRelH>
            <wp14:sizeRelV relativeFrom="page">
              <wp14:pctHeight>0</wp14:pctHeight>
            </wp14:sizeRelV>
          </wp:anchor>
        </w:drawing>
      </w:r>
      <w:r w:rsidR="002D7B03">
        <w:rPr>
          <w:noProof/>
        </w:rPr>
        <mc:AlternateContent>
          <mc:Choice Requires="wps">
            <w:drawing>
              <wp:anchor distT="0" distB="0" distL="114300" distR="114300" simplePos="0" relativeHeight="251698176" behindDoc="0" locked="0" layoutInCell="1" allowOverlap="1" wp14:anchorId="51D7001B" wp14:editId="1C00DFA6">
                <wp:simplePos x="0" y="0"/>
                <wp:positionH relativeFrom="column">
                  <wp:posOffset>3261360</wp:posOffset>
                </wp:positionH>
                <wp:positionV relativeFrom="paragraph">
                  <wp:posOffset>692150</wp:posOffset>
                </wp:positionV>
                <wp:extent cx="3695700" cy="134112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3695700" cy="1341120"/>
                        </a:xfrm>
                        <a:prstGeom prst="rect">
                          <a:avLst/>
                        </a:prstGeom>
                        <a:noFill/>
                        <a:ln w="6350">
                          <a:noFill/>
                        </a:ln>
                        <a:effectLst/>
                      </wps:spPr>
                      <wps:txbx>
                        <w:txbxContent>
                          <w:p w14:paraId="1B43345B" w14:textId="77777777" w:rsidR="00004069" w:rsidRPr="00D341A0" w:rsidRDefault="00004069" w:rsidP="00004069">
                            <w:pPr>
                              <w:rPr>
                                <w:rFonts w:ascii="Arial Narrow" w:hAnsi="Arial Narrow"/>
                                <w:b/>
                                <w:color w:val="E36C0A" w:themeColor="accent6" w:themeShade="BF"/>
                              </w:rPr>
                            </w:pPr>
                            <w:r w:rsidRPr="00D341A0">
                              <w:rPr>
                                <w:rFonts w:ascii="Arial Narrow" w:hAnsi="Arial Narrow"/>
                                <w:b/>
                                <w:color w:val="E36C0A" w:themeColor="accent6" w:themeShade="BF"/>
                              </w:rPr>
                              <w:t>Services</w:t>
                            </w:r>
                          </w:p>
                          <w:p w14:paraId="2F93433C" w14:textId="741A0BE6" w:rsidR="00E01FD3" w:rsidRPr="00E01FD3" w:rsidRDefault="00E01FD3" w:rsidP="00E01FD3">
                            <w:pPr>
                              <w:pStyle w:val="ListParagraph"/>
                              <w:numPr>
                                <w:ilvl w:val="0"/>
                                <w:numId w:val="22"/>
                              </w:numPr>
                              <w:rPr>
                                <w:rFonts w:ascii="Arial Narrow" w:hAnsi="Arial Narrow"/>
                              </w:rPr>
                            </w:pPr>
                            <w:r w:rsidRPr="00E01FD3">
                              <w:rPr>
                                <w:rFonts w:ascii="Arial Narrow" w:hAnsi="Arial Narrow"/>
                              </w:rPr>
                              <w:t xml:space="preserve">Five county survey – Tyler, Ritchie, Gilmer, Braxton, </w:t>
                            </w:r>
                            <w:r w:rsidR="001900CF">
                              <w:rPr>
                                <w:rFonts w:ascii="Arial Narrow" w:hAnsi="Arial Narrow"/>
                              </w:rPr>
                              <w:t xml:space="preserve">and </w:t>
                            </w:r>
                            <w:r w:rsidRPr="00E01FD3">
                              <w:rPr>
                                <w:rFonts w:ascii="Arial Narrow" w:hAnsi="Arial Narrow"/>
                              </w:rPr>
                              <w:t>Doddridge</w:t>
                            </w:r>
                            <w:r w:rsidR="001900CF">
                              <w:rPr>
                                <w:rFonts w:ascii="Arial Narrow" w:hAnsi="Arial Narrow"/>
                              </w:rPr>
                              <w:t xml:space="preserve"> Counties</w:t>
                            </w:r>
                          </w:p>
                          <w:p w14:paraId="3F87305C" w14:textId="77777777" w:rsidR="00E01FD3" w:rsidRPr="00E01FD3" w:rsidRDefault="00E01FD3" w:rsidP="00E01FD3">
                            <w:pPr>
                              <w:pStyle w:val="ListParagraph"/>
                              <w:numPr>
                                <w:ilvl w:val="0"/>
                                <w:numId w:val="22"/>
                              </w:numPr>
                              <w:rPr>
                                <w:rFonts w:ascii="Arial Narrow" w:hAnsi="Arial Narrow"/>
                              </w:rPr>
                            </w:pPr>
                            <w:r w:rsidRPr="00E01FD3">
                              <w:rPr>
                                <w:rFonts w:ascii="Arial Narrow" w:hAnsi="Arial Narrow"/>
                              </w:rPr>
                              <w:t>750 historic structures surveyed</w:t>
                            </w:r>
                          </w:p>
                          <w:p w14:paraId="405711EA" w14:textId="264772F0" w:rsidR="00E01FD3" w:rsidRPr="00E01FD3" w:rsidRDefault="00E01FD3" w:rsidP="00E01FD3">
                            <w:pPr>
                              <w:pStyle w:val="ListParagraph"/>
                              <w:numPr>
                                <w:ilvl w:val="0"/>
                                <w:numId w:val="22"/>
                              </w:numPr>
                              <w:rPr>
                                <w:rFonts w:ascii="Arial Narrow" w:hAnsi="Arial Narrow"/>
                              </w:rPr>
                            </w:pPr>
                            <w:r w:rsidRPr="00E01FD3">
                              <w:rPr>
                                <w:rFonts w:ascii="Arial Narrow" w:hAnsi="Arial Narrow"/>
                              </w:rPr>
                              <w:t>Historic context</w:t>
                            </w:r>
                            <w:r w:rsidR="001900CF">
                              <w:rPr>
                                <w:rFonts w:ascii="Arial Narrow" w:hAnsi="Arial Narrow"/>
                              </w:rPr>
                              <w:t>s</w:t>
                            </w:r>
                            <w:r>
                              <w:rPr>
                                <w:rFonts w:ascii="Arial Narrow" w:hAnsi="Arial Narrow"/>
                              </w:rPr>
                              <w:t xml:space="preserve"> and eligibility recommendations</w:t>
                            </w:r>
                          </w:p>
                          <w:p w14:paraId="1074B173" w14:textId="0A53563F" w:rsidR="00E01FD3" w:rsidRPr="00E01FD3" w:rsidRDefault="001900CF" w:rsidP="00E01FD3">
                            <w:pPr>
                              <w:pStyle w:val="ListParagraph"/>
                              <w:numPr>
                                <w:ilvl w:val="0"/>
                                <w:numId w:val="22"/>
                              </w:numPr>
                              <w:rPr>
                                <w:rFonts w:ascii="Arial Narrow" w:hAnsi="Arial Narrow"/>
                              </w:rPr>
                            </w:pPr>
                            <w:r>
                              <w:rPr>
                                <w:rFonts w:ascii="Arial Narrow" w:hAnsi="Arial Narrow"/>
                              </w:rPr>
                              <w:t xml:space="preserve">Expanded </w:t>
                            </w:r>
                            <w:r w:rsidR="00E01FD3" w:rsidRPr="00E01FD3">
                              <w:rPr>
                                <w:rFonts w:ascii="Arial Narrow" w:hAnsi="Arial Narrow"/>
                              </w:rPr>
                              <w:t xml:space="preserve">WV SHPO </w:t>
                            </w:r>
                            <w:r>
                              <w:rPr>
                                <w:rFonts w:ascii="Arial Narrow" w:hAnsi="Arial Narrow"/>
                              </w:rPr>
                              <w:t>documentation of underrepresented areas</w:t>
                            </w:r>
                          </w:p>
                          <w:p w14:paraId="165AC8B5" w14:textId="19458670" w:rsidR="00B046C6" w:rsidRPr="00B046C6" w:rsidRDefault="00B046C6" w:rsidP="00B046C6">
                            <w:pP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7001B" id="Text Box 32" o:spid="_x0000_s1050" type="#_x0000_t202" style="position:absolute;left:0;text-align:left;margin-left:256.8pt;margin-top:54.5pt;width:291pt;height:105.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" filled="f" stroked="f" strokeweight=".5pt">
                <v:textbox>
                  <w:txbxContent>
                    <w:p w14:paraId="1B43345B" w14:textId="77777777" w:rsidR="00004069" w:rsidRPr="00D341A0" w:rsidRDefault="00004069" w:rsidP="00004069">
                      <w:pPr>
                        <w:rPr>
                          <w:rFonts w:ascii="Arial Narrow" w:hAnsi="Arial Narrow"/>
                          <w:b/>
                          <w:color w:val="E36C0A" w:themeColor="accent6" w:themeShade="BF"/>
                        </w:rPr>
                      </w:pPr>
                      <w:r w:rsidRPr="00D341A0">
                        <w:rPr>
                          <w:rFonts w:ascii="Arial Narrow" w:hAnsi="Arial Narrow"/>
                          <w:b/>
                          <w:color w:val="E36C0A" w:themeColor="accent6" w:themeShade="BF"/>
                        </w:rPr>
                        <w:t>Services</w:t>
                      </w:r>
                    </w:p>
                    <w:p w14:paraId="2F93433C" w14:textId="741A0BE6" w:rsidR="00E01FD3" w:rsidRPr="00E01FD3" w:rsidRDefault="00E01FD3" w:rsidP="00E01FD3">
                      <w:pPr>
                        <w:pStyle w:val="ListParagraph"/>
                        <w:numPr>
                          <w:ilvl w:val="0"/>
                          <w:numId w:val="22"/>
                        </w:numPr>
                        <w:rPr>
                          <w:rFonts w:ascii="Arial Narrow" w:hAnsi="Arial Narrow"/>
                        </w:rPr>
                      </w:pPr>
                      <w:r w:rsidRPr="00E01FD3">
                        <w:rPr>
                          <w:rFonts w:ascii="Arial Narrow" w:hAnsi="Arial Narrow"/>
                        </w:rPr>
                        <w:t xml:space="preserve">Five county survey – Tyler, Ritchie, Gilmer, Braxton, </w:t>
                      </w:r>
                      <w:r w:rsidR="001900CF">
                        <w:rPr>
                          <w:rFonts w:ascii="Arial Narrow" w:hAnsi="Arial Narrow"/>
                        </w:rPr>
                        <w:t xml:space="preserve">and </w:t>
                      </w:r>
                      <w:r w:rsidRPr="00E01FD3">
                        <w:rPr>
                          <w:rFonts w:ascii="Arial Narrow" w:hAnsi="Arial Narrow"/>
                        </w:rPr>
                        <w:t>Doddridge</w:t>
                      </w:r>
                      <w:r w:rsidR="001900CF">
                        <w:rPr>
                          <w:rFonts w:ascii="Arial Narrow" w:hAnsi="Arial Narrow"/>
                        </w:rPr>
                        <w:t xml:space="preserve"> Counties</w:t>
                      </w:r>
                    </w:p>
                    <w:p w14:paraId="3F87305C" w14:textId="77777777" w:rsidR="00E01FD3" w:rsidRPr="00E01FD3" w:rsidRDefault="00E01FD3" w:rsidP="00E01FD3">
                      <w:pPr>
                        <w:pStyle w:val="ListParagraph"/>
                        <w:numPr>
                          <w:ilvl w:val="0"/>
                          <w:numId w:val="22"/>
                        </w:numPr>
                        <w:rPr>
                          <w:rFonts w:ascii="Arial Narrow" w:hAnsi="Arial Narrow"/>
                        </w:rPr>
                      </w:pPr>
                      <w:r w:rsidRPr="00E01FD3">
                        <w:rPr>
                          <w:rFonts w:ascii="Arial Narrow" w:hAnsi="Arial Narrow"/>
                        </w:rPr>
                        <w:t>750 historic structures surveyed</w:t>
                      </w:r>
                    </w:p>
                    <w:p w14:paraId="405711EA" w14:textId="264772F0" w:rsidR="00E01FD3" w:rsidRPr="00E01FD3" w:rsidRDefault="00E01FD3" w:rsidP="00E01FD3">
                      <w:pPr>
                        <w:pStyle w:val="ListParagraph"/>
                        <w:numPr>
                          <w:ilvl w:val="0"/>
                          <w:numId w:val="22"/>
                        </w:numPr>
                        <w:rPr>
                          <w:rFonts w:ascii="Arial Narrow" w:hAnsi="Arial Narrow"/>
                        </w:rPr>
                      </w:pPr>
                      <w:r w:rsidRPr="00E01FD3">
                        <w:rPr>
                          <w:rFonts w:ascii="Arial Narrow" w:hAnsi="Arial Narrow"/>
                        </w:rPr>
                        <w:t>Historic context</w:t>
                      </w:r>
                      <w:r w:rsidR="001900CF">
                        <w:rPr>
                          <w:rFonts w:ascii="Arial Narrow" w:hAnsi="Arial Narrow"/>
                        </w:rPr>
                        <w:t>s</w:t>
                      </w:r>
                      <w:r>
                        <w:rPr>
                          <w:rFonts w:ascii="Arial Narrow" w:hAnsi="Arial Narrow"/>
                        </w:rPr>
                        <w:t xml:space="preserve"> and eligibility recommendations</w:t>
                      </w:r>
                    </w:p>
                    <w:p w14:paraId="1074B173" w14:textId="0A53563F" w:rsidR="00E01FD3" w:rsidRPr="00E01FD3" w:rsidRDefault="001900CF" w:rsidP="00E01FD3">
                      <w:pPr>
                        <w:pStyle w:val="ListParagraph"/>
                        <w:numPr>
                          <w:ilvl w:val="0"/>
                          <w:numId w:val="22"/>
                        </w:numPr>
                        <w:rPr>
                          <w:rFonts w:ascii="Arial Narrow" w:hAnsi="Arial Narrow"/>
                        </w:rPr>
                      </w:pPr>
                      <w:r>
                        <w:rPr>
                          <w:rFonts w:ascii="Arial Narrow" w:hAnsi="Arial Narrow"/>
                        </w:rPr>
                        <w:t xml:space="preserve">Expanded </w:t>
                      </w:r>
                      <w:r w:rsidR="00E01FD3" w:rsidRPr="00E01FD3">
                        <w:rPr>
                          <w:rFonts w:ascii="Arial Narrow" w:hAnsi="Arial Narrow"/>
                        </w:rPr>
                        <w:t xml:space="preserve">WV SHPO </w:t>
                      </w:r>
                      <w:r>
                        <w:rPr>
                          <w:rFonts w:ascii="Arial Narrow" w:hAnsi="Arial Narrow"/>
                        </w:rPr>
                        <w:t>documentation of underrepresented areas</w:t>
                      </w:r>
                    </w:p>
                    <w:p w14:paraId="165AC8B5" w14:textId="19458670" w:rsidR="00B046C6" w:rsidRPr="00B046C6" w:rsidRDefault="00B046C6" w:rsidP="00B046C6">
                      <w:pPr>
                        <w:rPr>
                          <w:rFonts w:ascii="Arial Narrow" w:hAnsi="Arial Narrow"/>
                        </w:rPr>
                      </w:pPr>
                    </w:p>
                  </w:txbxContent>
                </v:textbox>
              </v:shape>
            </w:pict>
          </mc:Fallback>
        </mc:AlternateContent>
      </w:r>
      <w:r w:rsidR="002D7B03">
        <w:rPr>
          <w:noProof/>
        </w:rPr>
        <w:drawing>
          <wp:anchor distT="0" distB="0" distL="114300" distR="114300" simplePos="0" relativeHeight="251689984" behindDoc="0" locked="0" layoutInCell="1" allowOverlap="1" wp14:anchorId="08172B58" wp14:editId="6890A8B0">
            <wp:simplePos x="0" y="0"/>
            <wp:positionH relativeFrom="column">
              <wp:posOffset>320040</wp:posOffset>
            </wp:positionH>
            <wp:positionV relativeFrom="paragraph">
              <wp:posOffset>3442970</wp:posOffset>
            </wp:positionV>
            <wp:extent cx="2964180" cy="1951990"/>
            <wp:effectExtent l="0" t="0" r="762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30"/>
                    <a:srcRect l="9789" r="4827"/>
                    <a:stretch/>
                  </pic:blipFill>
                  <pic:spPr bwMode="auto">
                    <a:xfrm>
                      <a:off x="0" y="0"/>
                      <a:ext cx="2964180" cy="1951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1978" w:rsidRPr="007E1B98">
        <w:rPr>
          <w:b/>
          <w:noProof/>
        </w:rPr>
        <mc:AlternateContent>
          <mc:Choice Requires="wps">
            <w:drawing>
              <wp:anchor distT="0" distB="0" distL="114300" distR="114300" simplePos="0" relativeHeight="251657216" behindDoc="0" locked="0" layoutInCell="1" allowOverlap="1" wp14:anchorId="7558F307" wp14:editId="0EF4DD73">
                <wp:simplePos x="0" y="0"/>
                <wp:positionH relativeFrom="column">
                  <wp:posOffset>328930</wp:posOffset>
                </wp:positionH>
                <wp:positionV relativeFrom="paragraph">
                  <wp:posOffset>3359785</wp:posOffset>
                </wp:positionV>
                <wp:extent cx="6638925" cy="0"/>
                <wp:effectExtent l="38100" t="38100" r="66675" b="95250"/>
                <wp:wrapNone/>
                <wp:docPr id="37" name="Straight Connector 37"/>
                <wp:cNvGraphicFramePr/>
                <a:graphic xmlns:a="http://schemas.openxmlformats.org/drawingml/2006/main">
                  <a:graphicData uri="http://schemas.microsoft.com/office/word/2010/wordprocessingShape">
                    <wps:wsp>
                      <wps:cNvCnPr/>
                      <wps:spPr>
                        <a:xfrm>
                          <a:off x="0" y="0"/>
                          <a:ext cx="6638925" cy="0"/>
                        </a:xfrm>
                        <a:prstGeom prst="line">
                          <a:avLst/>
                        </a:prstGeom>
                        <a:noFill/>
                        <a:ln w="25400" cap="flat" cmpd="sng" algn="ctr">
                          <a:solidFill>
                            <a:schemeClr val="accent6">
                              <a:lumMod val="75000"/>
                            </a:schemeClr>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35F067C6" id="Straight Connector 37" o:spid="_x0000_s1026" style="position:absolute;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9pt,264.55pt" to="548.65pt,26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" strokecolor="#e36c0a [2409]" strokeweight="2pt">
                <v:shadow on="t" color="black" opacity="24903f" origin=",.5" offset="0,.55556mm"/>
              </v:line>
            </w:pict>
          </mc:Fallback>
        </mc:AlternateContent>
      </w:r>
      <w:r w:rsidR="00CA38D9" w:rsidRPr="00336299">
        <w:rPr>
          <w:noProof/>
        </w:rPr>
        <mc:AlternateContent>
          <mc:Choice Requires="wps">
            <w:drawing>
              <wp:anchor distT="0" distB="0" distL="114300" distR="114300" simplePos="0" relativeHeight="251715584" behindDoc="0" locked="0" layoutInCell="1" allowOverlap="1" wp14:anchorId="7BE7D9E8" wp14:editId="03ABA5DA">
                <wp:simplePos x="0" y="0"/>
                <wp:positionH relativeFrom="column">
                  <wp:posOffset>266700</wp:posOffset>
                </wp:positionH>
                <wp:positionV relativeFrom="paragraph">
                  <wp:posOffset>5330825</wp:posOffset>
                </wp:positionV>
                <wp:extent cx="3017520" cy="4572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017520" cy="457200"/>
                        </a:xfrm>
                        <a:prstGeom prst="rect">
                          <a:avLst/>
                        </a:prstGeom>
                        <a:solidFill>
                          <a:sysClr val="window" lastClr="FFFFFF"/>
                        </a:solidFill>
                        <a:ln w="6350">
                          <a:noFill/>
                        </a:ln>
                        <a:effectLst/>
                      </wps:spPr>
                      <wps:txbx>
                        <w:txbxContent>
                          <w:p w14:paraId="471A778B" w14:textId="7794EC54" w:rsidR="00336299" w:rsidRPr="00D341A0" w:rsidRDefault="002D7B03" w:rsidP="00336299">
                            <w:pPr>
                              <w:rPr>
                                <w:rFonts w:ascii="Arial Narrow" w:hAnsi="Arial Narrow"/>
                                <w:b/>
                                <w:color w:val="E36C0A" w:themeColor="accent6" w:themeShade="BF"/>
                                <w:sz w:val="22"/>
                                <w:szCs w:val="22"/>
                              </w:rPr>
                            </w:pPr>
                            <w:bookmarkStart w:id="1" w:name="_Hlk75184406"/>
                            <w:bookmarkStart w:id="2" w:name="_Hlk75184407"/>
                            <w:r>
                              <w:rPr>
                                <w:rFonts w:ascii="Arial Narrow" w:hAnsi="Arial Narrow"/>
                                <w:b/>
                                <w:color w:val="E36C0A" w:themeColor="accent6" w:themeShade="BF"/>
                                <w:sz w:val="22"/>
                                <w:szCs w:val="22"/>
                              </w:rPr>
                              <w:t>Greenbag Road Project</w:t>
                            </w:r>
                          </w:p>
                          <w:p w14:paraId="5D68F506" w14:textId="277A9928" w:rsidR="00336299" w:rsidRPr="00336299" w:rsidRDefault="002D7B03" w:rsidP="002D7B03">
                            <w:pPr>
                              <w:rPr>
                                <w:rFonts w:ascii="Arial Narrow" w:hAnsi="Arial Narrow"/>
                                <w:sz w:val="22"/>
                                <w:szCs w:val="22"/>
                              </w:rPr>
                            </w:pPr>
                            <w:r w:rsidRPr="002D7B03">
                              <w:rPr>
                                <w:rFonts w:ascii="Arial Narrow" w:hAnsi="Arial Narrow"/>
                                <w:sz w:val="22"/>
                                <w:szCs w:val="22"/>
                              </w:rPr>
                              <w:t>Monongalia County</w:t>
                            </w:r>
                            <w:r>
                              <w:rPr>
                                <w:rFonts w:ascii="Arial Narrow" w:hAnsi="Arial Narrow"/>
                                <w:sz w:val="22"/>
                                <w:szCs w:val="22"/>
                              </w:rPr>
                              <w:t>, WV</w:t>
                            </w:r>
                            <w:bookmarkEnd w:id="1"/>
                            <w:bookmarkEnd w:id="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7D9E8" id="Text Box 12" o:spid="_x0000_s1051" type="#_x0000_t202" style="position:absolute;left:0;text-align:left;margin-left:21pt;margin-top:419.75pt;width:237.6pt;height:3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" fillcolor="window" stroked="f" strokeweight=".5pt">
                <v:textbox>
                  <w:txbxContent>
                    <w:p w14:paraId="471A778B" w14:textId="7794EC54" w:rsidR="00336299" w:rsidRPr="00D341A0" w:rsidRDefault="002D7B03" w:rsidP="00336299">
                      <w:pPr>
                        <w:rPr>
                          <w:rFonts w:ascii="Arial Narrow" w:hAnsi="Arial Narrow"/>
                          <w:b/>
                          <w:color w:val="E36C0A" w:themeColor="accent6" w:themeShade="BF"/>
                          <w:sz w:val="22"/>
                          <w:szCs w:val="22"/>
                        </w:rPr>
                      </w:pPr>
                      <w:bookmarkStart w:id="3" w:name="_Hlk75184406"/>
                      <w:bookmarkStart w:id="4" w:name="_Hlk75184407"/>
                      <w:r>
                        <w:rPr>
                          <w:rFonts w:ascii="Arial Narrow" w:hAnsi="Arial Narrow"/>
                          <w:b/>
                          <w:color w:val="E36C0A" w:themeColor="accent6" w:themeShade="BF"/>
                          <w:sz w:val="22"/>
                          <w:szCs w:val="22"/>
                        </w:rPr>
                        <w:t>Greenbag Road Project</w:t>
                      </w:r>
                    </w:p>
                    <w:p w14:paraId="5D68F506" w14:textId="277A9928" w:rsidR="00336299" w:rsidRPr="00336299" w:rsidRDefault="002D7B03" w:rsidP="002D7B03">
                      <w:pPr>
                        <w:rPr>
                          <w:rFonts w:ascii="Arial Narrow" w:hAnsi="Arial Narrow"/>
                          <w:sz w:val="22"/>
                          <w:szCs w:val="22"/>
                        </w:rPr>
                      </w:pPr>
                      <w:r w:rsidRPr="002D7B03">
                        <w:rPr>
                          <w:rFonts w:ascii="Arial Narrow" w:hAnsi="Arial Narrow"/>
                          <w:sz w:val="22"/>
                          <w:szCs w:val="22"/>
                        </w:rPr>
                        <w:t>Monongalia County</w:t>
                      </w:r>
                      <w:r>
                        <w:rPr>
                          <w:rFonts w:ascii="Arial Narrow" w:hAnsi="Arial Narrow"/>
                          <w:sz w:val="22"/>
                          <w:szCs w:val="22"/>
                        </w:rPr>
                        <w:t>, WV</w:t>
                      </w:r>
                      <w:bookmarkEnd w:id="3"/>
                      <w:bookmarkEnd w:id="4"/>
                    </w:p>
                  </w:txbxContent>
                </v:textbox>
              </v:shape>
            </w:pict>
          </mc:Fallback>
        </mc:AlternateContent>
      </w:r>
      <w:r w:rsidR="00C746B4" w:rsidRPr="00C746B4">
        <w:rPr>
          <w:noProof/>
        </w:rPr>
        <w:drawing>
          <wp:anchor distT="0" distB="0" distL="114300" distR="114300" simplePos="0" relativeHeight="251716608" behindDoc="0" locked="0" layoutInCell="1" allowOverlap="1" wp14:anchorId="1AC07D92" wp14:editId="2EDD2431">
            <wp:simplePos x="0" y="0"/>
            <wp:positionH relativeFrom="column">
              <wp:posOffset>6115685</wp:posOffset>
            </wp:positionH>
            <wp:positionV relativeFrom="paragraph">
              <wp:posOffset>7843520</wp:posOffset>
            </wp:positionV>
            <wp:extent cx="933450" cy="601980"/>
            <wp:effectExtent l="0" t="0" r="0" b="762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rkosky Logo - Color - Small.png"/>
                    <pic:cNvPicPr/>
                  </pic:nvPicPr>
                  <pic:blipFill>
                    <a:blip r:embed="rId10">
                      <a:extLst>
                        <a:ext uri="{28A0092B-C50C-407E-A947-70E740481C1C}">
                          <a14:useLocalDpi xmlns:a14="http://schemas.microsoft.com/office/drawing/2010/main" val="0"/>
                        </a:ext>
                      </a:extLst>
                    </a:blip>
                    <a:stretch>
                      <a:fillRect/>
                    </a:stretch>
                  </pic:blipFill>
                  <pic:spPr>
                    <a:xfrm>
                      <a:off x="0" y="0"/>
                      <a:ext cx="933450" cy="601980"/>
                    </a:xfrm>
                    <a:prstGeom prst="rect">
                      <a:avLst/>
                    </a:prstGeom>
                  </pic:spPr>
                </pic:pic>
              </a:graphicData>
            </a:graphic>
            <wp14:sizeRelH relativeFrom="page">
              <wp14:pctWidth>0</wp14:pctWidth>
            </wp14:sizeRelH>
            <wp14:sizeRelV relativeFrom="page">
              <wp14:pctHeight>0</wp14:pctHeight>
            </wp14:sizeRelV>
          </wp:anchor>
        </w:drawing>
      </w:r>
      <w:r w:rsidR="00C746B4" w:rsidRPr="00C746B4">
        <w:rPr>
          <w:noProof/>
        </w:rPr>
        <mc:AlternateContent>
          <mc:Choice Requires="wps">
            <w:drawing>
              <wp:anchor distT="0" distB="0" distL="114300" distR="114300" simplePos="0" relativeHeight="251650560" behindDoc="0" locked="0" layoutInCell="1" allowOverlap="1" wp14:anchorId="2BFDD955" wp14:editId="7ABBA6B0">
                <wp:simplePos x="0" y="0"/>
                <wp:positionH relativeFrom="column">
                  <wp:posOffset>301625</wp:posOffset>
                </wp:positionH>
                <wp:positionV relativeFrom="paragraph">
                  <wp:posOffset>8171180</wp:posOffset>
                </wp:positionV>
                <wp:extent cx="5753100" cy="281940"/>
                <wp:effectExtent l="0" t="0" r="0" b="3810"/>
                <wp:wrapNone/>
                <wp:docPr id="22" name="Text Box 22"/>
                <wp:cNvGraphicFramePr/>
                <a:graphic xmlns:a="http://schemas.openxmlformats.org/drawingml/2006/main">
                  <a:graphicData uri="http://schemas.microsoft.com/office/word/2010/wordprocessingShape">
                    <wps:wsp>
                      <wps:cNvSpPr txBox="1"/>
                      <wps:spPr>
                        <a:xfrm>
                          <a:off x="0" y="0"/>
                          <a:ext cx="5753100" cy="281940"/>
                        </a:xfrm>
                        <a:prstGeom prst="rect">
                          <a:avLst/>
                        </a:prstGeom>
                        <a:solidFill>
                          <a:schemeClr val="accent6">
                            <a:lumMod val="75000"/>
                          </a:schemeClr>
                        </a:solidFill>
                        <a:ln w="6350">
                          <a:noFill/>
                        </a:ln>
                        <a:effectLst/>
                      </wps:spPr>
                      <wps:txbx>
                        <w:txbxContent>
                          <w:p w14:paraId="290D1123" w14:textId="3841E6F7" w:rsidR="00C746B4" w:rsidRPr="00017D90" w:rsidRDefault="00C746B4" w:rsidP="00C746B4">
                            <w:pPr>
                              <w:rPr>
                                <w:rFonts w:ascii="Arial Narrow" w:hAnsi="Arial Narrow" w:cs="Arial"/>
                                <w:b/>
                                <w:i/>
                                <w:color w:val="FFFFFF" w:themeColor="background1"/>
                                <w:sz w:val="28"/>
                                <w:szCs w:val="28"/>
                              </w:rPr>
                            </w:pPr>
                            <w:r>
                              <w:rPr>
                                <w:rFonts w:ascii="Arial Narrow" w:hAnsi="Arial Narrow" w:cs="Arial"/>
                                <w:b/>
                                <w:i/>
                                <w:color w:val="FFFFFF" w:themeColor="background1"/>
                                <w:sz w:val="28"/>
                                <w:szCs w:val="28"/>
                              </w:rPr>
                              <w:t>LIGONIE</w:t>
                            </w:r>
                            <w:r w:rsidR="00441EBF">
                              <w:rPr>
                                <w:rFonts w:ascii="Arial Narrow" w:hAnsi="Arial Narrow" w:cs="Arial"/>
                                <w:b/>
                                <w:i/>
                                <w:color w:val="FFFFFF" w:themeColor="background1"/>
                                <w:sz w:val="28"/>
                                <w:szCs w:val="28"/>
                              </w:rPr>
                              <w:t xml:space="preserve">R, PA                          STEUBENVILLE, OH                  </w:t>
                            </w:r>
                            <w:r>
                              <w:rPr>
                                <w:rFonts w:ascii="Arial Narrow" w:hAnsi="Arial Narrow" w:cs="Arial"/>
                                <w:b/>
                                <w:i/>
                                <w:color w:val="FFFFFF" w:themeColor="background1"/>
                                <w:sz w:val="28"/>
                                <w:szCs w:val="28"/>
                              </w:rPr>
                              <w:t>CHARLESTON, WV</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DD955" id="Text Box 22" o:spid="_x0000_s1052" type="#_x0000_t202" style="position:absolute;left:0;text-align:left;margin-left:23.75pt;margin-top:643.4pt;width:453pt;height:22.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" fillcolor="#e36c0a [2409]" stroked="f" strokeweight=".5pt">
                <v:textbox>
                  <w:txbxContent>
                    <w:p w14:paraId="290D1123" w14:textId="3841E6F7" w:rsidR="00C746B4" w:rsidRPr="00017D90" w:rsidRDefault="00C746B4" w:rsidP="00C746B4">
                      <w:pPr>
                        <w:rPr>
                          <w:rFonts w:ascii="Arial Narrow" w:hAnsi="Arial Narrow" w:cs="Arial"/>
                          <w:b/>
                          <w:i/>
                          <w:color w:val="FFFFFF" w:themeColor="background1"/>
                          <w:sz w:val="28"/>
                          <w:szCs w:val="28"/>
                        </w:rPr>
                      </w:pPr>
                      <w:r>
                        <w:rPr>
                          <w:rFonts w:ascii="Arial Narrow" w:hAnsi="Arial Narrow" w:cs="Arial"/>
                          <w:b/>
                          <w:i/>
                          <w:color w:val="FFFFFF" w:themeColor="background1"/>
                          <w:sz w:val="28"/>
                          <w:szCs w:val="28"/>
                        </w:rPr>
                        <w:t>LIGONIE</w:t>
                      </w:r>
                      <w:r w:rsidR="00441EBF">
                        <w:rPr>
                          <w:rFonts w:ascii="Arial Narrow" w:hAnsi="Arial Narrow" w:cs="Arial"/>
                          <w:b/>
                          <w:i/>
                          <w:color w:val="FFFFFF" w:themeColor="background1"/>
                          <w:sz w:val="28"/>
                          <w:szCs w:val="28"/>
                        </w:rPr>
                        <w:t xml:space="preserve">R, PA                          STEUBENVILLE, OH                  </w:t>
                      </w:r>
                      <w:r>
                        <w:rPr>
                          <w:rFonts w:ascii="Arial Narrow" w:hAnsi="Arial Narrow" w:cs="Arial"/>
                          <w:b/>
                          <w:i/>
                          <w:color w:val="FFFFFF" w:themeColor="background1"/>
                          <w:sz w:val="28"/>
                          <w:szCs w:val="28"/>
                        </w:rPr>
                        <w:t>CHARLESTON, WV</w:t>
                      </w:r>
                    </w:p>
                  </w:txbxContent>
                </v:textbox>
              </v:shape>
            </w:pict>
          </mc:Fallback>
        </mc:AlternateContent>
      </w:r>
      <w:r w:rsidR="00C746B4">
        <w:tab/>
      </w:r>
    </w:p>
    <w:sectPr w:rsidR="004C529B" w:rsidRPr="00C746B4" w:rsidSect="00D07D2A">
      <w:pgSz w:w="12240" w:h="15840"/>
      <w:pgMar w:top="288" w:right="288" w:bottom="288" w:left="28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Gotham-Book">
    <w:altName w:val="Calibri"/>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Gotham-Medium">
    <w:altName w:val="Calibri"/>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575E46"/>
    <w:multiLevelType w:val="hybridMultilevel"/>
    <w:tmpl w:val="538C9D3A"/>
    <w:lvl w:ilvl="0" w:tplc="9A0EA0D2">
      <w:start w:val="1"/>
      <w:numFmt w:val="bullet"/>
      <w:lvlText w:val=""/>
      <w:lvlJc w:val="left"/>
      <w:pPr>
        <w:ind w:left="144" w:hanging="144"/>
      </w:pPr>
      <w:rPr>
        <w:rFonts w:ascii="Symbol" w:hAnsi="Symbol" w:hint="default"/>
      </w:rPr>
    </w:lvl>
    <w:lvl w:ilvl="1" w:tplc="F086EF1E">
      <w:numFmt w:val="bullet"/>
      <w:lvlText w:val="–"/>
      <w:lvlJc w:val="left"/>
      <w:pPr>
        <w:ind w:left="1440" w:hanging="360"/>
      </w:pPr>
      <w:rPr>
        <w:rFonts w:ascii="Gotham-Book" w:eastAsiaTheme="minorEastAsia" w:hAnsi="Gotham-Book" w:cs="Gotham-Book"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25777E"/>
    <w:multiLevelType w:val="hybridMultilevel"/>
    <w:tmpl w:val="DA9417AE"/>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 w15:restartNumberingAfterBreak="0">
    <w:nsid w:val="16D23972"/>
    <w:multiLevelType w:val="hybridMultilevel"/>
    <w:tmpl w:val="027C940A"/>
    <w:lvl w:ilvl="0" w:tplc="596AA7EA">
      <w:start w:val="1"/>
      <w:numFmt w:val="bullet"/>
      <w:lvlText w:val=""/>
      <w:lvlJc w:val="left"/>
      <w:pPr>
        <w:ind w:left="432" w:hanging="288"/>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DC344F"/>
    <w:multiLevelType w:val="hybridMultilevel"/>
    <w:tmpl w:val="12861D04"/>
    <w:lvl w:ilvl="0" w:tplc="56D8F64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ED75F4"/>
    <w:multiLevelType w:val="hybridMultilevel"/>
    <w:tmpl w:val="B45A8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53233BD"/>
    <w:multiLevelType w:val="multilevel"/>
    <w:tmpl w:val="4760A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67E5A83"/>
    <w:multiLevelType w:val="hybridMultilevel"/>
    <w:tmpl w:val="36F6EADE"/>
    <w:lvl w:ilvl="0" w:tplc="6C5459F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8D7FA7"/>
    <w:multiLevelType w:val="hybridMultilevel"/>
    <w:tmpl w:val="D690008E"/>
    <w:lvl w:ilvl="0" w:tplc="6C5459F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404F50"/>
    <w:multiLevelType w:val="hybridMultilevel"/>
    <w:tmpl w:val="E8E2B8B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CAB4DE6"/>
    <w:multiLevelType w:val="hybridMultilevel"/>
    <w:tmpl w:val="607AAB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4F62F4"/>
    <w:multiLevelType w:val="hybridMultilevel"/>
    <w:tmpl w:val="E618A39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1" w15:restartNumberingAfterBreak="0">
    <w:nsid w:val="336B5840"/>
    <w:multiLevelType w:val="hybridMultilevel"/>
    <w:tmpl w:val="D0BE8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A1311A"/>
    <w:multiLevelType w:val="hybridMultilevel"/>
    <w:tmpl w:val="F20C5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D466BE5"/>
    <w:multiLevelType w:val="hybridMultilevel"/>
    <w:tmpl w:val="E05CC6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4B6142"/>
    <w:multiLevelType w:val="hybridMultilevel"/>
    <w:tmpl w:val="C53E6090"/>
    <w:lvl w:ilvl="0" w:tplc="6468832A">
      <w:start w:val="1"/>
      <w:numFmt w:val="bullet"/>
      <w:lvlText w:val=""/>
      <w:lvlJc w:val="left"/>
      <w:pPr>
        <w:ind w:left="216" w:hanging="216"/>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50233BE"/>
    <w:multiLevelType w:val="hybridMultilevel"/>
    <w:tmpl w:val="8B4EC900"/>
    <w:lvl w:ilvl="0" w:tplc="C7708CF2">
      <w:start w:val="1"/>
      <w:numFmt w:val="bullet"/>
      <w:lvlText w:val=""/>
      <w:lvlJc w:val="left"/>
      <w:pPr>
        <w:ind w:left="432" w:hanging="288"/>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7DD2CD1"/>
    <w:multiLevelType w:val="hybridMultilevel"/>
    <w:tmpl w:val="FE767776"/>
    <w:lvl w:ilvl="0" w:tplc="04090009">
      <w:start w:val="1"/>
      <w:numFmt w:val="bullet"/>
      <w:lvlText w:val=""/>
      <w:lvlJc w:val="left"/>
      <w:pPr>
        <w:ind w:left="216" w:hanging="216"/>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8DC6FA7"/>
    <w:multiLevelType w:val="hybridMultilevel"/>
    <w:tmpl w:val="3D52C20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5B8D0B48"/>
    <w:multiLevelType w:val="hybridMultilevel"/>
    <w:tmpl w:val="3C40F416"/>
    <w:lvl w:ilvl="0" w:tplc="04090009">
      <w:start w:val="1"/>
      <w:numFmt w:val="bullet"/>
      <w:lvlText w:val=""/>
      <w:lvlJc w:val="left"/>
      <w:pPr>
        <w:ind w:left="360" w:hanging="360"/>
      </w:pPr>
      <w:rPr>
        <w:rFonts w:ascii="Wingdings" w:hAnsi="Wingdings" w:hint="default"/>
        <w:b w:val="0"/>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ECB5540"/>
    <w:multiLevelType w:val="hybridMultilevel"/>
    <w:tmpl w:val="7916D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F2138D2"/>
    <w:multiLevelType w:val="hybridMultilevel"/>
    <w:tmpl w:val="2398C6D8"/>
    <w:lvl w:ilvl="0" w:tplc="4CB08076">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C5410AE"/>
    <w:multiLevelType w:val="hybridMultilevel"/>
    <w:tmpl w:val="1300577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2" w15:restartNumberingAfterBreak="0">
    <w:nsid w:val="6E602DEF"/>
    <w:multiLevelType w:val="hybridMultilevel"/>
    <w:tmpl w:val="13C81C22"/>
    <w:lvl w:ilvl="0" w:tplc="922E57F8">
      <w:start w:val="1"/>
      <w:numFmt w:val="bullet"/>
      <w:lvlText w:val=""/>
      <w:lvlJc w:val="left"/>
      <w:pPr>
        <w:ind w:left="360" w:hanging="360"/>
      </w:pPr>
      <w:rPr>
        <w:rFonts w:ascii="Wingdings" w:hAnsi="Wingdings" w:hint="default"/>
        <w:color w:val="E36C0A" w:themeColor="accent6"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2"/>
  </w:num>
  <w:num w:numId="3">
    <w:abstractNumId w:val="15"/>
  </w:num>
  <w:num w:numId="4">
    <w:abstractNumId w:val="14"/>
  </w:num>
  <w:num w:numId="5">
    <w:abstractNumId w:val="6"/>
  </w:num>
  <w:num w:numId="6">
    <w:abstractNumId w:val="0"/>
  </w:num>
  <w:num w:numId="7">
    <w:abstractNumId w:val="20"/>
  </w:num>
  <w:num w:numId="8">
    <w:abstractNumId w:val="7"/>
  </w:num>
  <w:num w:numId="9">
    <w:abstractNumId w:val="3"/>
  </w:num>
  <w:num w:numId="10">
    <w:abstractNumId w:val="5"/>
  </w:num>
  <w:num w:numId="11">
    <w:abstractNumId w:val="17"/>
  </w:num>
  <w:num w:numId="12">
    <w:abstractNumId w:val="8"/>
  </w:num>
  <w:num w:numId="13">
    <w:abstractNumId w:val="19"/>
  </w:num>
  <w:num w:numId="14">
    <w:abstractNumId w:val="4"/>
  </w:num>
  <w:num w:numId="15">
    <w:abstractNumId w:val="11"/>
  </w:num>
  <w:num w:numId="16">
    <w:abstractNumId w:val="13"/>
  </w:num>
  <w:num w:numId="17">
    <w:abstractNumId w:val="10"/>
  </w:num>
  <w:num w:numId="18">
    <w:abstractNumId w:val="1"/>
  </w:num>
  <w:num w:numId="19">
    <w:abstractNumId w:val="21"/>
  </w:num>
  <w:num w:numId="20">
    <w:abstractNumId w:val="12"/>
  </w:num>
  <w:num w:numId="21">
    <w:abstractNumId w:val="22"/>
  </w:num>
  <w:num w:numId="22">
    <w:abstractNumId w:val="18"/>
  </w:num>
  <w:num w:numId="2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DAyMjG3MDSwMLUwMDRR0lEKTi0uzszPAykwrgUAFOXNKywAAAA="/>
    <w:docVar w:name="OpenInPublishingView" w:val="0"/>
  </w:docVars>
  <w:rsids>
    <w:rsidRoot w:val="00136731"/>
    <w:rsid w:val="00004069"/>
    <w:rsid w:val="00013852"/>
    <w:rsid w:val="00017D90"/>
    <w:rsid w:val="00020704"/>
    <w:rsid w:val="00020CAB"/>
    <w:rsid w:val="000219D7"/>
    <w:rsid w:val="00023660"/>
    <w:rsid w:val="000352E4"/>
    <w:rsid w:val="000356BA"/>
    <w:rsid w:val="000428E6"/>
    <w:rsid w:val="00045A57"/>
    <w:rsid w:val="00057923"/>
    <w:rsid w:val="00076368"/>
    <w:rsid w:val="000814A0"/>
    <w:rsid w:val="00085B07"/>
    <w:rsid w:val="00087F98"/>
    <w:rsid w:val="00090D67"/>
    <w:rsid w:val="000959C4"/>
    <w:rsid w:val="00095B75"/>
    <w:rsid w:val="00097550"/>
    <w:rsid w:val="000A1257"/>
    <w:rsid w:val="000A2156"/>
    <w:rsid w:val="000A5284"/>
    <w:rsid w:val="000B2562"/>
    <w:rsid w:val="000B29DD"/>
    <w:rsid w:val="000B70E1"/>
    <w:rsid w:val="000C0724"/>
    <w:rsid w:val="000D10C2"/>
    <w:rsid w:val="000D7714"/>
    <w:rsid w:val="000E3B4F"/>
    <w:rsid w:val="000F4541"/>
    <w:rsid w:val="000F6A97"/>
    <w:rsid w:val="00100A73"/>
    <w:rsid w:val="001055B6"/>
    <w:rsid w:val="0011378F"/>
    <w:rsid w:val="001151E9"/>
    <w:rsid w:val="00117EA7"/>
    <w:rsid w:val="001217F4"/>
    <w:rsid w:val="00122EF5"/>
    <w:rsid w:val="00126C9B"/>
    <w:rsid w:val="00136731"/>
    <w:rsid w:val="00142508"/>
    <w:rsid w:val="00150248"/>
    <w:rsid w:val="0015210F"/>
    <w:rsid w:val="00152E59"/>
    <w:rsid w:val="001554C6"/>
    <w:rsid w:val="001568BF"/>
    <w:rsid w:val="0015699C"/>
    <w:rsid w:val="00163FF5"/>
    <w:rsid w:val="0016658F"/>
    <w:rsid w:val="00167671"/>
    <w:rsid w:val="00175796"/>
    <w:rsid w:val="00184670"/>
    <w:rsid w:val="001900CF"/>
    <w:rsid w:val="0019118D"/>
    <w:rsid w:val="001947ED"/>
    <w:rsid w:val="00197967"/>
    <w:rsid w:val="001A1402"/>
    <w:rsid w:val="001A3634"/>
    <w:rsid w:val="001A5868"/>
    <w:rsid w:val="001B0BF4"/>
    <w:rsid w:val="001C1B2F"/>
    <w:rsid w:val="001C1F83"/>
    <w:rsid w:val="001D7D02"/>
    <w:rsid w:val="001F1E8A"/>
    <w:rsid w:val="001F4A90"/>
    <w:rsid w:val="00207D99"/>
    <w:rsid w:val="00217D3D"/>
    <w:rsid w:val="00221CE4"/>
    <w:rsid w:val="00223F54"/>
    <w:rsid w:val="002271D8"/>
    <w:rsid w:val="00231E06"/>
    <w:rsid w:val="00240BFC"/>
    <w:rsid w:val="002550E9"/>
    <w:rsid w:val="002555E4"/>
    <w:rsid w:val="00255B55"/>
    <w:rsid w:val="002601FE"/>
    <w:rsid w:val="00265E8B"/>
    <w:rsid w:val="00266BD9"/>
    <w:rsid w:val="002769B4"/>
    <w:rsid w:val="0027755F"/>
    <w:rsid w:val="00280A8A"/>
    <w:rsid w:val="00281BF2"/>
    <w:rsid w:val="00282719"/>
    <w:rsid w:val="002854BF"/>
    <w:rsid w:val="00285C7E"/>
    <w:rsid w:val="0028627C"/>
    <w:rsid w:val="002909EC"/>
    <w:rsid w:val="00291DA0"/>
    <w:rsid w:val="00293C49"/>
    <w:rsid w:val="002A4EB9"/>
    <w:rsid w:val="002B11E7"/>
    <w:rsid w:val="002B65AE"/>
    <w:rsid w:val="002B66BD"/>
    <w:rsid w:val="002C4EB2"/>
    <w:rsid w:val="002C7598"/>
    <w:rsid w:val="002D152E"/>
    <w:rsid w:val="002D2034"/>
    <w:rsid w:val="002D4679"/>
    <w:rsid w:val="002D5F74"/>
    <w:rsid w:val="002D7B03"/>
    <w:rsid w:val="002E0B50"/>
    <w:rsid w:val="002E4024"/>
    <w:rsid w:val="002E4C6A"/>
    <w:rsid w:val="002E4FE2"/>
    <w:rsid w:val="002F380C"/>
    <w:rsid w:val="002F5FA3"/>
    <w:rsid w:val="00311555"/>
    <w:rsid w:val="00316A00"/>
    <w:rsid w:val="0032125D"/>
    <w:rsid w:val="0032191B"/>
    <w:rsid w:val="00336299"/>
    <w:rsid w:val="00346EE3"/>
    <w:rsid w:val="00370487"/>
    <w:rsid w:val="00374E43"/>
    <w:rsid w:val="00394250"/>
    <w:rsid w:val="003A2327"/>
    <w:rsid w:val="003B1865"/>
    <w:rsid w:val="003B4D55"/>
    <w:rsid w:val="003C204C"/>
    <w:rsid w:val="003C410B"/>
    <w:rsid w:val="003D4413"/>
    <w:rsid w:val="003D52BB"/>
    <w:rsid w:val="003E0E41"/>
    <w:rsid w:val="003E267C"/>
    <w:rsid w:val="003E4998"/>
    <w:rsid w:val="003E7573"/>
    <w:rsid w:val="0040191F"/>
    <w:rsid w:val="0041494D"/>
    <w:rsid w:val="004165C2"/>
    <w:rsid w:val="00422981"/>
    <w:rsid w:val="0042308A"/>
    <w:rsid w:val="00434DB5"/>
    <w:rsid w:val="00435693"/>
    <w:rsid w:val="00441EBF"/>
    <w:rsid w:val="004423E9"/>
    <w:rsid w:val="0044431D"/>
    <w:rsid w:val="00451B98"/>
    <w:rsid w:val="00452C51"/>
    <w:rsid w:val="00452D27"/>
    <w:rsid w:val="00452E0A"/>
    <w:rsid w:val="00454E4D"/>
    <w:rsid w:val="00462698"/>
    <w:rsid w:val="0046291E"/>
    <w:rsid w:val="004674C6"/>
    <w:rsid w:val="0047001E"/>
    <w:rsid w:val="00490A6E"/>
    <w:rsid w:val="00494D4F"/>
    <w:rsid w:val="004A50D1"/>
    <w:rsid w:val="004B4548"/>
    <w:rsid w:val="004B540D"/>
    <w:rsid w:val="004C529B"/>
    <w:rsid w:val="004C5CB4"/>
    <w:rsid w:val="004D5034"/>
    <w:rsid w:val="004E1B0F"/>
    <w:rsid w:val="004E4839"/>
    <w:rsid w:val="004E678B"/>
    <w:rsid w:val="004F4D24"/>
    <w:rsid w:val="004F4D56"/>
    <w:rsid w:val="005006FA"/>
    <w:rsid w:val="005009BE"/>
    <w:rsid w:val="00500F79"/>
    <w:rsid w:val="00501318"/>
    <w:rsid w:val="00502DFD"/>
    <w:rsid w:val="00503730"/>
    <w:rsid w:val="005135C8"/>
    <w:rsid w:val="005152AF"/>
    <w:rsid w:val="00517655"/>
    <w:rsid w:val="005178D5"/>
    <w:rsid w:val="00520D65"/>
    <w:rsid w:val="005276A8"/>
    <w:rsid w:val="00531DFD"/>
    <w:rsid w:val="00534A6D"/>
    <w:rsid w:val="00535009"/>
    <w:rsid w:val="00537B5E"/>
    <w:rsid w:val="005431EA"/>
    <w:rsid w:val="005448F5"/>
    <w:rsid w:val="00551563"/>
    <w:rsid w:val="0055167B"/>
    <w:rsid w:val="00567C1F"/>
    <w:rsid w:val="0058587D"/>
    <w:rsid w:val="00592E12"/>
    <w:rsid w:val="005938F9"/>
    <w:rsid w:val="005A14AB"/>
    <w:rsid w:val="005B57E0"/>
    <w:rsid w:val="005B6F97"/>
    <w:rsid w:val="005B771E"/>
    <w:rsid w:val="005C1A1C"/>
    <w:rsid w:val="005D5802"/>
    <w:rsid w:val="005E7D9E"/>
    <w:rsid w:val="005E7FC0"/>
    <w:rsid w:val="005F1C5E"/>
    <w:rsid w:val="005F1C9D"/>
    <w:rsid w:val="005F2178"/>
    <w:rsid w:val="006123AF"/>
    <w:rsid w:val="00612637"/>
    <w:rsid w:val="00614752"/>
    <w:rsid w:val="00617DCD"/>
    <w:rsid w:val="00633468"/>
    <w:rsid w:val="006441F6"/>
    <w:rsid w:val="006510B3"/>
    <w:rsid w:val="00653777"/>
    <w:rsid w:val="00665EDA"/>
    <w:rsid w:val="006719A3"/>
    <w:rsid w:val="0067353A"/>
    <w:rsid w:val="00676540"/>
    <w:rsid w:val="00677239"/>
    <w:rsid w:val="0068322F"/>
    <w:rsid w:val="00686300"/>
    <w:rsid w:val="006865EA"/>
    <w:rsid w:val="00690E30"/>
    <w:rsid w:val="006932DF"/>
    <w:rsid w:val="00693403"/>
    <w:rsid w:val="0069554C"/>
    <w:rsid w:val="006B5485"/>
    <w:rsid w:val="006C499E"/>
    <w:rsid w:val="006C6D27"/>
    <w:rsid w:val="006D26AD"/>
    <w:rsid w:val="006E0FF6"/>
    <w:rsid w:val="006E6086"/>
    <w:rsid w:val="00702076"/>
    <w:rsid w:val="007041F2"/>
    <w:rsid w:val="007108D7"/>
    <w:rsid w:val="00720D45"/>
    <w:rsid w:val="00724BD9"/>
    <w:rsid w:val="00726D0A"/>
    <w:rsid w:val="00732950"/>
    <w:rsid w:val="007464F3"/>
    <w:rsid w:val="00750A77"/>
    <w:rsid w:val="00751C7C"/>
    <w:rsid w:val="00755A5F"/>
    <w:rsid w:val="00757240"/>
    <w:rsid w:val="00761814"/>
    <w:rsid w:val="00771394"/>
    <w:rsid w:val="00773ACB"/>
    <w:rsid w:val="007819E5"/>
    <w:rsid w:val="00784DCE"/>
    <w:rsid w:val="00796736"/>
    <w:rsid w:val="007A39EB"/>
    <w:rsid w:val="007A73B9"/>
    <w:rsid w:val="007B07EC"/>
    <w:rsid w:val="007B10A2"/>
    <w:rsid w:val="007B3A17"/>
    <w:rsid w:val="007B7D61"/>
    <w:rsid w:val="007C1818"/>
    <w:rsid w:val="007C5B3C"/>
    <w:rsid w:val="007D2B62"/>
    <w:rsid w:val="007D5B55"/>
    <w:rsid w:val="007D61A4"/>
    <w:rsid w:val="007D6A56"/>
    <w:rsid w:val="007D6E14"/>
    <w:rsid w:val="007D7920"/>
    <w:rsid w:val="007E1B98"/>
    <w:rsid w:val="007E79C5"/>
    <w:rsid w:val="007F0499"/>
    <w:rsid w:val="007F68BF"/>
    <w:rsid w:val="007F726B"/>
    <w:rsid w:val="008002F7"/>
    <w:rsid w:val="00802C01"/>
    <w:rsid w:val="00803250"/>
    <w:rsid w:val="00812834"/>
    <w:rsid w:val="00813C08"/>
    <w:rsid w:val="00814AE9"/>
    <w:rsid w:val="00817103"/>
    <w:rsid w:val="008244E6"/>
    <w:rsid w:val="00830E02"/>
    <w:rsid w:val="00831F9F"/>
    <w:rsid w:val="008329E6"/>
    <w:rsid w:val="0083323F"/>
    <w:rsid w:val="00833AD3"/>
    <w:rsid w:val="0084642B"/>
    <w:rsid w:val="00847B90"/>
    <w:rsid w:val="00863621"/>
    <w:rsid w:val="008647DC"/>
    <w:rsid w:val="00872ACB"/>
    <w:rsid w:val="00877620"/>
    <w:rsid w:val="008823CE"/>
    <w:rsid w:val="00891157"/>
    <w:rsid w:val="00894F9B"/>
    <w:rsid w:val="00896C9F"/>
    <w:rsid w:val="008A2905"/>
    <w:rsid w:val="008B4E97"/>
    <w:rsid w:val="008C6455"/>
    <w:rsid w:val="008C7AAF"/>
    <w:rsid w:val="008D22A1"/>
    <w:rsid w:val="008D66A9"/>
    <w:rsid w:val="008E3E07"/>
    <w:rsid w:val="008E6EFE"/>
    <w:rsid w:val="008F3E46"/>
    <w:rsid w:val="008F6AD4"/>
    <w:rsid w:val="008F7B97"/>
    <w:rsid w:val="009019AE"/>
    <w:rsid w:val="00910382"/>
    <w:rsid w:val="00912E74"/>
    <w:rsid w:val="00916275"/>
    <w:rsid w:val="009170D5"/>
    <w:rsid w:val="009238BB"/>
    <w:rsid w:val="00924208"/>
    <w:rsid w:val="00925434"/>
    <w:rsid w:val="009269C3"/>
    <w:rsid w:val="00931C25"/>
    <w:rsid w:val="00942E75"/>
    <w:rsid w:val="00944C43"/>
    <w:rsid w:val="00945D65"/>
    <w:rsid w:val="00951B9E"/>
    <w:rsid w:val="00952AD9"/>
    <w:rsid w:val="00962374"/>
    <w:rsid w:val="00965C30"/>
    <w:rsid w:val="00966A99"/>
    <w:rsid w:val="0096793B"/>
    <w:rsid w:val="009838EB"/>
    <w:rsid w:val="00985D9F"/>
    <w:rsid w:val="00991308"/>
    <w:rsid w:val="009B722F"/>
    <w:rsid w:val="009C67F7"/>
    <w:rsid w:val="009D1379"/>
    <w:rsid w:val="009D1922"/>
    <w:rsid w:val="009D5642"/>
    <w:rsid w:val="009E6642"/>
    <w:rsid w:val="009E7E97"/>
    <w:rsid w:val="009F72F1"/>
    <w:rsid w:val="009F7562"/>
    <w:rsid w:val="009F7B00"/>
    <w:rsid w:val="00A04631"/>
    <w:rsid w:val="00A047D8"/>
    <w:rsid w:val="00A123BD"/>
    <w:rsid w:val="00A12DC1"/>
    <w:rsid w:val="00A210AD"/>
    <w:rsid w:val="00A210C6"/>
    <w:rsid w:val="00A224BE"/>
    <w:rsid w:val="00A35B61"/>
    <w:rsid w:val="00A40359"/>
    <w:rsid w:val="00A4768F"/>
    <w:rsid w:val="00A54B32"/>
    <w:rsid w:val="00A566DE"/>
    <w:rsid w:val="00A628CB"/>
    <w:rsid w:val="00A62F58"/>
    <w:rsid w:val="00A67258"/>
    <w:rsid w:val="00A67981"/>
    <w:rsid w:val="00A73037"/>
    <w:rsid w:val="00A7320B"/>
    <w:rsid w:val="00A820B5"/>
    <w:rsid w:val="00A9238C"/>
    <w:rsid w:val="00A927B3"/>
    <w:rsid w:val="00A95B1B"/>
    <w:rsid w:val="00AA04CE"/>
    <w:rsid w:val="00AA1934"/>
    <w:rsid w:val="00AB0E94"/>
    <w:rsid w:val="00AB4FAC"/>
    <w:rsid w:val="00AC5F83"/>
    <w:rsid w:val="00AC7B99"/>
    <w:rsid w:val="00B01E07"/>
    <w:rsid w:val="00B04495"/>
    <w:rsid w:val="00B046C6"/>
    <w:rsid w:val="00B062AF"/>
    <w:rsid w:val="00B074A7"/>
    <w:rsid w:val="00B11171"/>
    <w:rsid w:val="00B24505"/>
    <w:rsid w:val="00B312D9"/>
    <w:rsid w:val="00B31B7B"/>
    <w:rsid w:val="00B3679A"/>
    <w:rsid w:val="00B42219"/>
    <w:rsid w:val="00B43295"/>
    <w:rsid w:val="00B45E15"/>
    <w:rsid w:val="00B50FD2"/>
    <w:rsid w:val="00B637B7"/>
    <w:rsid w:val="00B77055"/>
    <w:rsid w:val="00B81124"/>
    <w:rsid w:val="00B82539"/>
    <w:rsid w:val="00B82DB3"/>
    <w:rsid w:val="00B879A8"/>
    <w:rsid w:val="00B928B0"/>
    <w:rsid w:val="00B928C0"/>
    <w:rsid w:val="00B94578"/>
    <w:rsid w:val="00B95015"/>
    <w:rsid w:val="00B96E23"/>
    <w:rsid w:val="00B97B1D"/>
    <w:rsid w:val="00BA18EF"/>
    <w:rsid w:val="00BA3BDF"/>
    <w:rsid w:val="00BB22D2"/>
    <w:rsid w:val="00BB4B07"/>
    <w:rsid w:val="00BB7EC9"/>
    <w:rsid w:val="00BC28A1"/>
    <w:rsid w:val="00BC7904"/>
    <w:rsid w:val="00BD0E43"/>
    <w:rsid w:val="00BD254D"/>
    <w:rsid w:val="00BE43C2"/>
    <w:rsid w:val="00BE7CA2"/>
    <w:rsid w:val="00BF0E04"/>
    <w:rsid w:val="00BF4B81"/>
    <w:rsid w:val="00BF603D"/>
    <w:rsid w:val="00C014AB"/>
    <w:rsid w:val="00C01D42"/>
    <w:rsid w:val="00C11AE8"/>
    <w:rsid w:val="00C134AD"/>
    <w:rsid w:val="00C13768"/>
    <w:rsid w:val="00C1474A"/>
    <w:rsid w:val="00C15F48"/>
    <w:rsid w:val="00C27F84"/>
    <w:rsid w:val="00C34FD2"/>
    <w:rsid w:val="00C50FFC"/>
    <w:rsid w:val="00C5180C"/>
    <w:rsid w:val="00C52988"/>
    <w:rsid w:val="00C64362"/>
    <w:rsid w:val="00C72052"/>
    <w:rsid w:val="00C739B8"/>
    <w:rsid w:val="00C746B4"/>
    <w:rsid w:val="00C77D9F"/>
    <w:rsid w:val="00C80A9D"/>
    <w:rsid w:val="00C81EE8"/>
    <w:rsid w:val="00C95D6E"/>
    <w:rsid w:val="00CA38D9"/>
    <w:rsid w:val="00CA56B3"/>
    <w:rsid w:val="00CB25E2"/>
    <w:rsid w:val="00CB3192"/>
    <w:rsid w:val="00CB4B4A"/>
    <w:rsid w:val="00CC1978"/>
    <w:rsid w:val="00CC288F"/>
    <w:rsid w:val="00CD3333"/>
    <w:rsid w:val="00CD4858"/>
    <w:rsid w:val="00CD7B38"/>
    <w:rsid w:val="00CE5888"/>
    <w:rsid w:val="00CF7002"/>
    <w:rsid w:val="00D008A6"/>
    <w:rsid w:val="00D03B4B"/>
    <w:rsid w:val="00D07D2A"/>
    <w:rsid w:val="00D14D66"/>
    <w:rsid w:val="00D15413"/>
    <w:rsid w:val="00D241A4"/>
    <w:rsid w:val="00D26614"/>
    <w:rsid w:val="00D277C1"/>
    <w:rsid w:val="00D3126D"/>
    <w:rsid w:val="00D329AE"/>
    <w:rsid w:val="00D3391E"/>
    <w:rsid w:val="00D341A0"/>
    <w:rsid w:val="00D41B37"/>
    <w:rsid w:val="00D4454C"/>
    <w:rsid w:val="00D578B8"/>
    <w:rsid w:val="00D74C2F"/>
    <w:rsid w:val="00D77B76"/>
    <w:rsid w:val="00D81036"/>
    <w:rsid w:val="00D858B1"/>
    <w:rsid w:val="00D87D79"/>
    <w:rsid w:val="00D90467"/>
    <w:rsid w:val="00D948B3"/>
    <w:rsid w:val="00D96A01"/>
    <w:rsid w:val="00DA07BF"/>
    <w:rsid w:val="00DB5838"/>
    <w:rsid w:val="00DC3257"/>
    <w:rsid w:val="00DC6BBA"/>
    <w:rsid w:val="00DD0873"/>
    <w:rsid w:val="00DD275B"/>
    <w:rsid w:val="00DD38D4"/>
    <w:rsid w:val="00DD3D69"/>
    <w:rsid w:val="00DE11EE"/>
    <w:rsid w:val="00DF4A0D"/>
    <w:rsid w:val="00DF65A2"/>
    <w:rsid w:val="00E01FD3"/>
    <w:rsid w:val="00E021A1"/>
    <w:rsid w:val="00E10F8C"/>
    <w:rsid w:val="00E116CC"/>
    <w:rsid w:val="00E202A9"/>
    <w:rsid w:val="00E20CDA"/>
    <w:rsid w:val="00E23F46"/>
    <w:rsid w:val="00E32954"/>
    <w:rsid w:val="00E331AD"/>
    <w:rsid w:val="00E34DDA"/>
    <w:rsid w:val="00E359DE"/>
    <w:rsid w:val="00E4059D"/>
    <w:rsid w:val="00E41DF4"/>
    <w:rsid w:val="00E44F60"/>
    <w:rsid w:val="00E47951"/>
    <w:rsid w:val="00E51F0D"/>
    <w:rsid w:val="00E52757"/>
    <w:rsid w:val="00E55B8C"/>
    <w:rsid w:val="00E615DC"/>
    <w:rsid w:val="00E61CA0"/>
    <w:rsid w:val="00E77D4A"/>
    <w:rsid w:val="00EA4A2E"/>
    <w:rsid w:val="00EB0DD7"/>
    <w:rsid w:val="00EB6ECA"/>
    <w:rsid w:val="00EC049C"/>
    <w:rsid w:val="00EC0F02"/>
    <w:rsid w:val="00EC5913"/>
    <w:rsid w:val="00ED668E"/>
    <w:rsid w:val="00ED6853"/>
    <w:rsid w:val="00EE227E"/>
    <w:rsid w:val="00EF1506"/>
    <w:rsid w:val="00EF3C04"/>
    <w:rsid w:val="00F027F4"/>
    <w:rsid w:val="00F10FFB"/>
    <w:rsid w:val="00F11BF1"/>
    <w:rsid w:val="00F16FC5"/>
    <w:rsid w:val="00F25656"/>
    <w:rsid w:val="00F34698"/>
    <w:rsid w:val="00F36268"/>
    <w:rsid w:val="00F3687E"/>
    <w:rsid w:val="00F40566"/>
    <w:rsid w:val="00F5070A"/>
    <w:rsid w:val="00F52862"/>
    <w:rsid w:val="00F54A38"/>
    <w:rsid w:val="00F56DFA"/>
    <w:rsid w:val="00F621EE"/>
    <w:rsid w:val="00F62280"/>
    <w:rsid w:val="00F76655"/>
    <w:rsid w:val="00F77B4D"/>
    <w:rsid w:val="00F9006D"/>
    <w:rsid w:val="00F9349D"/>
    <w:rsid w:val="00FA5D8A"/>
    <w:rsid w:val="00FB3CA0"/>
    <w:rsid w:val="00FB4386"/>
    <w:rsid w:val="00FC0BB8"/>
    <w:rsid w:val="00FC0DC8"/>
    <w:rsid w:val="00FC1881"/>
    <w:rsid w:val="00FC5949"/>
    <w:rsid w:val="00FD20BA"/>
    <w:rsid w:val="00FD4C64"/>
    <w:rsid w:val="00FE05C0"/>
    <w:rsid w:val="00FE05CC"/>
    <w:rsid w:val="00FE1573"/>
    <w:rsid w:val="00FF0C7B"/>
    <w:rsid w:val="00FF1682"/>
    <w:rsid w:val="00FF4C2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7DEF7CC"/>
  <w15:docId w15:val="{9485DD9C-5610-4912-9B99-CBBDD5704C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699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FE1573"/>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BalloonText">
    <w:name w:val="Balloon Text"/>
    <w:basedOn w:val="Normal"/>
    <w:link w:val="BalloonTextChar"/>
    <w:uiPriority w:val="99"/>
    <w:semiHidden/>
    <w:unhideWhenUsed/>
    <w:rsid w:val="00A210C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210C6"/>
    <w:rPr>
      <w:rFonts w:ascii="Lucida Grande" w:hAnsi="Lucida Grande" w:cs="Lucida Grande"/>
      <w:sz w:val="18"/>
      <w:szCs w:val="18"/>
    </w:rPr>
  </w:style>
  <w:style w:type="paragraph" w:styleId="ListParagraph">
    <w:name w:val="List Paragraph"/>
    <w:basedOn w:val="Normal"/>
    <w:uiPriority w:val="34"/>
    <w:qFormat/>
    <w:rsid w:val="00830E02"/>
    <w:pPr>
      <w:ind w:left="720"/>
      <w:contextualSpacing/>
    </w:pPr>
  </w:style>
  <w:style w:type="paragraph" w:customStyle="1" w:styleId="NoParagraphStyle">
    <w:name w:val="[No Paragraph Style]"/>
    <w:rsid w:val="00E61CA0"/>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styleId="Hyperlink">
    <w:name w:val="Hyperlink"/>
    <w:basedOn w:val="DefaultParagraphFont"/>
    <w:uiPriority w:val="99"/>
    <w:unhideWhenUsed/>
    <w:rsid w:val="00931C25"/>
    <w:rPr>
      <w:color w:val="0000FF" w:themeColor="hyperlink"/>
      <w:u w:val="single"/>
    </w:rPr>
  </w:style>
  <w:style w:type="character" w:customStyle="1" w:styleId="UnresolvedMention1">
    <w:name w:val="Unresolved Mention1"/>
    <w:basedOn w:val="DefaultParagraphFont"/>
    <w:uiPriority w:val="99"/>
    <w:semiHidden/>
    <w:unhideWhenUsed/>
    <w:rsid w:val="00751C7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0943478">
      <w:bodyDiv w:val="1"/>
      <w:marLeft w:val="0"/>
      <w:marRight w:val="0"/>
      <w:marTop w:val="0"/>
      <w:marBottom w:val="0"/>
      <w:divBdr>
        <w:top w:val="none" w:sz="0" w:space="0" w:color="auto"/>
        <w:left w:val="none" w:sz="0" w:space="0" w:color="auto"/>
        <w:bottom w:val="none" w:sz="0" w:space="0" w:color="auto"/>
        <w:right w:val="none" w:sz="0" w:space="0" w:color="auto"/>
      </w:divBdr>
      <w:divsChild>
        <w:div w:id="1405562250">
          <w:marLeft w:val="0"/>
          <w:marRight w:val="0"/>
          <w:marTop w:val="0"/>
          <w:marBottom w:val="0"/>
          <w:divBdr>
            <w:top w:val="none" w:sz="0" w:space="0" w:color="auto"/>
            <w:left w:val="none" w:sz="0" w:space="0" w:color="auto"/>
            <w:bottom w:val="none" w:sz="0" w:space="0" w:color="auto"/>
            <w:right w:val="none" w:sz="0" w:space="0" w:color="auto"/>
          </w:divBdr>
          <w:divsChild>
            <w:div w:id="139078514">
              <w:marLeft w:val="0"/>
              <w:marRight w:val="0"/>
              <w:marTop w:val="0"/>
              <w:marBottom w:val="0"/>
              <w:divBdr>
                <w:top w:val="none" w:sz="0" w:space="0" w:color="auto"/>
                <w:left w:val="none" w:sz="0" w:space="0" w:color="auto"/>
                <w:bottom w:val="none" w:sz="0" w:space="0" w:color="auto"/>
                <w:right w:val="none" w:sz="0" w:space="0" w:color="auto"/>
              </w:divBdr>
              <w:divsChild>
                <w:div w:id="1712267877">
                  <w:marLeft w:val="0"/>
                  <w:marRight w:val="0"/>
                  <w:marTop w:val="0"/>
                  <w:marBottom w:val="0"/>
                  <w:divBdr>
                    <w:top w:val="none" w:sz="0" w:space="0" w:color="auto"/>
                    <w:left w:val="none" w:sz="0" w:space="0" w:color="auto"/>
                    <w:bottom w:val="none" w:sz="0" w:space="0" w:color="auto"/>
                    <w:right w:val="none" w:sz="0" w:space="0" w:color="auto"/>
                  </w:divBdr>
                  <w:divsChild>
                    <w:div w:id="504366977">
                      <w:marLeft w:val="0"/>
                      <w:marRight w:val="0"/>
                      <w:marTop w:val="0"/>
                      <w:marBottom w:val="0"/>
                      <w:divBdr>
                        <w:top w:val="none" w:sz="0" w:space="0" w:color="auto"/>
                        <w:left w:val="none" w:sz="0" w:space="0" w:color="auto"/>
                        <w:bottom w:val="none" w:sz="0" w:space="0" w:color="auto"/>
                        <w:right w:val="none" w:sz="0" w:space="0" w:color="auto"/>
                      </w:divBdr>
                      <w:divsChild>
                        <w:div w:id="1227187588">
                          <w:marLeft w:val="0"/>
                          <w:marRight w:val="0"/>
                          <w:marTop w:val="0"/>
                          <w:marBottom w:val="0"/>
                          <w:divBdr>
                            <w:top w:val="none" w:sz="0" w:space="0" w:color="auto"/>
                            <w:left w:val="none" w:sz="0" w:space="0" w:color="auto"/>
                            <w:bottom w:val="none" w:sz="0" w:space="0" w:color="auto"/>
                            <w:right w:val="none" w:sz="0" w:space="0" w:color="auto"/>
                          </w:divBdr>
                          <w:divsChild>
                            <w:div w:id="1895192981">
                              <w:marLeft w:val="0"/>
                              <w:marRight w:val="0"/>
                              <w:marTop w:val="0"/>
                              <w:marBottom w:val="0"/>
                              <w:divBdr>
                                <w:top w:val="none" w:sz="0" w:space="0" w:color="auto"/>
                                <w:left w:val="none" w:sz="0" w:space="0" w:color="auto"/>
                                <w:bottom w:val="none" w:sz="0" w:space="0" w:color="auto"/>
                                <w:right w:val="none" w:sz="0" w:space="0" w:color="auto"/>
                              </w:divBdr>
                              <w:divsChild>
                                <w:div w:id="1375471646">
                                  <w:marLeft w:val="0"/>
                                  <w:marRight w:val="0"/>
                                  <w:marTop w:val="0"/>
                                  <w:marBottom w:val="0"/>
                                  <w:divBdr>
                                    <w:top w:val="none" w:sz="0" w:space="0" w:color="auto"/>
                                    <w:left w:val="none" w:sz="0" w:space="0" w:color="auto"/>
                                    <w:bottom w:val="none" w:sz="0" w:space="0" w:color="auto"/>
                                    <w:right w:val="none" w:sz="0" w:space="0" w:color="auto"/>
                                  </w:divBdr>
                                  <w:divsChild>
                                    <w:div w:id="485633363">
                                      <w:marLeft w:val="0"/>
                                      <w:marRight w:val="0"/>
                                      <w:marTop w:val="0"/>
                                      <w:marBottom w:val="0"/>
                                      <w:divBdr>
                                        <w:top w:val="none" w:sz="0" w:space="0" w:color="auto"/>
                                        <w:left w:val="none" w:sz="0" w:space="0" w:color="auto"/>
                                        <w:bottom w:val="none" w:sz="0" w:space="0" w:color="auto"/>
                                        <w:right w:val="none" w:sz="0" w:space="0" w:color="auto"/>
                                      </w:divBdr>
                                      <w:divsChild>
                                        <w:div w:id="1035959385">
                                          <w:marLeft w:val="0"/>
                                          <w:marRight w:val="0"/>
                                          <w:marTop w:val="0"/>
                                          <w:marBottom w:val="0"/>
                                          <w:divBdr>
                                            <w:top w:val="none" w:sz="0" w:space="0" w:color="auto"/>
                                            <w:left w:val="none" w:sz="0" w:space="0" w:color="auto"/>
                                            <w:bottom w:val="none" w:sz="0" w:space="0" w:color="auto"/>
                                            <w:right w:val="none" w:sz="0" w:space="0" w:color="auto"/>
                                          </w:divBdr>
                                          <w:divsChild>
                                            <w:div w:id="789124476">
                                              <w:marLeft w:val="0"/>
                                              <w:marRight w:val="0"/>
                                              <w:marTop w:val="0"/>
                                              <w:marBottom w:val="0"/>
                                              <w:divBdr>
                                                <w:top w:val="none" w:sz="0" w:space="0" w:color="auto"/>
                                                <w:left w:val="none" w:sz="0" w:space="0" w:color="auto"/>
                                                <w:bottom w:val="none" w:sz="0" w:space="0" w:color="auto"/>
                                                <w:right w:val="none" w:sz="0" w:space="0" w:color="auto"/>
                                              </w:divBdr>
                                              <w:divsChild>
                                                <w:div w:id="183626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1840979">
      <w:bodyDiv w:val="1"/>
      <w:marLeft w:val="0"/>
      <w:marRight w:val="0"/>
      <w:marTop w:val="0"/>
      <w:marBottom w:val="0"/>
      <w:divBdr>
        <w:top w:val="none" w:sz="0" w:space="0" w:color="auto"/>
        <w:left w:val="none" w:sz="0" w:space="0" w:color="auto"/>
        <w:bottom w:val="none" w:sz="0" w:space="0" w:color="auto"/>
        <w:right w:val="none" w:sz="0" w:space="0" w:color="auto"/>
      </w:divBdr>
    </w:div>
    <w:div w:id="957881545">
      <w:bodyDiv w:val="1"/>
      <w:marLeft w:val="0"/>
      <w:marRight w:val="0"/>
      <w:marTop w:val="0"/>
      <w:marBottom w:val="0"/>
      <w:divBdr>
        <w:top w:val="none" w:sz="0" w:space="0" w:color="auto"/>
        <w:left w:val="none" w:sz="0" w:space="0" w:color="auto"/>
        <w:bottom w:val="none" w:sz="0" w:space="0" w:color="auto"/>
        <w:right w:val="none" w:sz="0" w:space="0" w:color="auto"/>
      </w:divBdr>
    </w:div>
    <w:div w:id="1018699962">
      <w:bodyDiv w:val="1"/>
      <w:marLeft w:val="0"/>
      <w:marRight w:val="0"/>
      <w:marTop w:val="0"/>
      <w:marBottom w:val="0"/>
      <w:divBdr>
        <w:top w:val="none" w:sz="0" w:space="0" w:color="auto"/>
        <w:left w:val="none" w:sz="0" w:space="0" w:color="auto"/>
        <w:bottom w:val="none" w:sz="0" w:space="0" w:color="auto"/>
        <w:right w:val="none" w:sz="0" w:space="0" w:color="auto"/>
      </w:divBdr>
    </w:div>
    <w:div w:id="1045300432">
      <w:bodyDiv w:val="1"/>
      <w:marLeft w:val="0"/>
      <w:marRight w:val="0"/>
      <w:marTop w:val="0"/>
      <w:marBottom w:val="0"/>
      <w:divBdr>
        <w:top w:val="none" w:sz="0" w:space="0" w:color="auto"/>
        <w:left w:val="none" w:sz="0" w:space="0" w:color="auto"/>
        <w:bottom w:val="none" w:sz="0" w:space="0" w:color="auto"/>
        <w:right w:val="none" w:sz="0" w:space="0" w:color="auto"/>
      </w:divBdr>
    </w:div>
    <w:div w:id="1236017812">
      <w:bodyDiv w:val="1"/>
      <w:marLeft w:val="0"/>
      <w:marRight w:val="0"/>
      <w:marTop w:val="0"/>
      <w:marBottom w:val="0"/>
      <w:divBdr>
        <w:top w:val="none" w:sz="0" w:space="0" w:color="auto"/>
        <w:left w:val="none" w:sz="0" w:space="0" w:color="auto"/>
        <w:bottom w:val="none" w:sz="0" w:space="0" w:color="auto"/>
        <w:right w:val="none" w:sz="0" w:space="0" w:color="auto"/>
      </w:divBdr>
    </w:div>
    <w:div w:id="1260093222">
      <w:bodyDiv w:val="1"/>
      <w:marLeft w:val="0"/>
      <w:marRight w:val="0"/>
      <w:marTop w:val="0"/>
      <w:marBottom w:val="0"/>
      <w:divBdr>
        <w:top w:val="none" w:sz="0" w:space="0" w:color="auto"/>
        <w:left w:val="none" w:sz="0" w:space="0" w:color="auto"/>
        <w:bottom w:val="none" w:sz="0" w:space="0" w:color="auto"/>
        <w:right w:val="none" w:sz="0" w:space="0" w:color="auto"/>
      </w:divBdr>
      <w:divsChild>
        <w:div w:id="1371106927">
          <w:marLeft w:val="0"/>
          <w:marRight w:val="0"/>
          <w:marTop w:val="0"/>
          <w:marBottom w:val="0"/>
          <w:divBdr>
            <w:top w:val="none" w:sz="0" w:space="0" w:color="auto"/>
            <w:left w:val="none" w:sz="0" w:space="0" w:color="auto"/>
            <w:bottom w:val="none" w:sz="0" w:space="0" w:color="auto"/>
            <w:right w:val="none" w:sz="0" w:space="0" w:color="auto"/>
          </w:divBdr>
          <w:divsChild>
            <w:div w:id="1346787379">
              <w:marLeft w:val="0"/>
              <w:marRight w:val="0"/>
              <w:marTop w:val="0"/>
              <w:marBottom w:val="0"/>
              <w:divBdr>
                <w:top w:val="none" w:sz="0" w:space="0" w:color="auto"/>
                <w:left w:val="none" w:sz="0" w:space="0" w:color="auto"/>
                <w:bottom w:val="none" w:sz="0" w:space="0" w:color="auto"/>
                <w:right w:val="none" w:sz="0" w:space="0" w:color="auto"/>
              </w:divBdr>
              <w:divsChild>
                <w:div w:id="807170301">
                  <w:marLeft w:val="0"/>
                  <w:marRight w:val="0"/>
                  <w:marTop w:val="0"/>
                  <w:marBottom w:val="0"/>
                  <w:divBdr>
                    <w:top w:val="none" w:sz="0" w:space="0" w:color="auto"/>
                    <w:left w:val="none" w:sz="0" w:space="0" w:color="auto"/>
                    <w:bottom w:val="none" w:sz="0" w:space="0" w:color="auto"/>
                    <w:right w:val="none" w:sz="0" w:space="0" w:color="auto"/>
                  </w:divBdr>
                  <w:divsChild>
                    <w:div w:id="1375229796">
                      <w:marLeft w:val="0"/>
                      <w:marRight w:val="0"/>
                      <w:marTop w:val="0"/>
                      <w:marBottom w:val="0"/>
                      <w:divBdr>
                        <w:top w:val="none" w:sz="0" w:space="0" w:color="auto"/>
                        <w:left w:val="none" w:sz="0" w:space="0" w:color="auto"/>
                        <w:bottom w:val="none" w:sz="0" w:space="0" w:color="auto"/>
                        <w:right w:val="none" w:sz="0" w:space="0" w:color="auto"/>
                      </w:divBdr>
                      <w:divsChild>
                        <w:div w:id="1295480389">
                          <w:marLeft w:val="0"/>
                          <w:marRight w:val="0"/>
                          <w:marTop w:val="0"/>
                          <w:marBottom w:val="0"/>
                          <w:divBdr>
                            <w:top w:val="none" w:sz="0" w:space="0" w:color="auto"/>
                            <w:left w:val="none" w:sz="0" w:space="0" w:color="auto"/>
                            <w:bottom w:val="none" w:sz="0" w:space="0" w:color="auto"/>
                            <w:right w:val="none" w:sz="0" w:space="0" w:color="auto"/>
                          </w:divBdr>
                          <w:divsChild>
                            <w:div w:id="610433074">
                              <w:marLeft w:val="0"/>
                              <w:marRight w:val="0"/>
                              <w:marTop w:val="0"/>
                              <w:marBottom w:val="0"/>
                              <w:divBdr>
                                <w:top w:val="none" w:sz="0" w:space="0" w:color="auto"/>
                                <w:left w:val="none" w:sz="0" w:space="0" w:color="auto"/>
                                <w:bottom w:val="none" w:sz="0" w:space="0" w:color="auto"/>
                                <w:right w:val="none" w:sz="0" w:space="0" w:color="auto"/>
                              </w:divBdr>
                              <w:divsChild>
                                <w:div w:id="2129659415">
                                  <w:marLeft w:val="0"/>
                                  <w:marRight w:val="0"/>
                                  <w:marTop w:val="0"/>
                                  <w:marBottom w:val="0"/>
                                  <w:divBdr>
                                    <w:top w:val="none" w:sz="0" w:space="0" w:color="auto"/>
                                    <w:left w:val="none" w:sz="0" w:space="0" w:color="auto"/>
                                    <w:bottom w:val="none" w:sz="0" w:space="0" w:color="auto"/>
                                    <w:right w:val="none" w:sz="0" w:space="0" w:color="auto"/>
                                  </w:divBdr>
                                  <w:divsChild>
                                    <w:div w:id="242616194">
                                      <w:marLeft w:val="0"/>
                                      <w:marRight w:val="0"/>
                                      <w:marTop w:val="0"/>
                                      <w:marBottom w:val="0"/>
                                      <w:divBdr>
                                        <w:top w:val="none" w:sz="0" w:space="0" w:color="auto"/>
                                        <w:left w:val="none" w:sz="0" w:space="0" w:color="auto"/>
                                        <w:bottom w:val="none" w:sz="0" w:space="0" w:color="auto"/>
                                        <w:right w:val="none" w:sz="0" w:space="0" w:color="auto"/>
                                      </w:divBdr>
                                      <w:divsChild>
                                        <w:div w:id="981499279">
                                          <w:marLeft w:val="0"/>
                                          <w:marRight w:val="0"/>
                                          <w:marTop w:val="0"/>
                                          <w:marBottom w:val="0"/>
                                          <w:divBdr>
                                            <w:top w:val="none" w:sz="0" w:space="0" w:color="auto"/>
                                            <w:left w:val="none" w:sz="0" w:space="0" w:color="auto"/>
                                            <w:bottom w:val="none" w:sz="0" w:space="0" w:color="auto"/>
                                            <w:right w:val="none" w:sz="0" w:space="0" w:color="auto"/>
                                          </w:divBdr>
                                          <w:divsChild>
                                            <w:div w:id="1916207853">
                                              <w:marLeft w:val="0"/>
                                              <w:marRight w:val="0"/>
                                              <w:marTop w:val="0"/>
                                              <w:marBottom w:val="0"/>
                                              <w:divBdr>
                                                <w:top w:val="none" w:sz="0" w:space="0" w:color="auto"/>
                                                <w:left w:val="none" w:sz="0" w:space="0" w:color="auto"/>
                                                <w:bottom w:val="none" w:sz="0" w:space="0" w:color="auto"/>
                                                <w:right w:val="none" w:sz="0" w:space="0" w:color="auto"/>
                                              </w:divBdr>
                                              <w:divsChild>
                                                <w:div w:id="45556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7417169">
      <w:bodyDiv w:val="1"/>
      <w:marLeft w:val="0"/>
      <w:marRight w:val="0"/>
      <w:marTop w:val="0"/>
      <w:marBottom w:val="0"/>
      <w:divBdr>
        <w:top w:val="none" w:sz="0" w:space="0" w:color="auto"/>
        <w:left w:val="none" w:sz="0" w:space="0" w:color="auto"/>
        <w:bottom w:val="none" w:sz="0" w:space="0" w:color="auto"/>
        <w:right w:val="none" w:sz="0" w:space="0" w:color="auto"/>
      </w:divBdr>
    </w:div>
    <w:div w:id="1545094573">
      <w:bodyDiv w:val="1"/>
      <w:marLeft w:val="0"/>
      <w:marRight w:val="0"/>
      <w:marTop w:val="0"/>
      <w:marBottom w:val="0"/>
      <w:divBdr>
        <w:top w:val="none" w:sz="0" w:space="0" w:color="auto"/>
        <w:left w:val="none" w:sz="0" w:space="0" w:color="auto"/>
        <w:bottom w:val="none" w:sz="0" w:space="0" w:color="auto"/>
        <w:right w:val="none" w:sz="0" w:space="0" w:color="auto"/>
      </w:divBdr>
    </w:div>
    <w:div w:id="1686323356">
      <w:bodyDiv w:val="1"/>
      <w:marLeft w:val="0"/>
      <w:marRight w:val="0"/>
      <w:marTop w:val="0"/>
      <w:marBottom w:val="0"/>
      <w:divBdr>
        <w:top w:val="none" w:sz="0" w:space="0" w:color="auto"/>
        <w:left w:val="none" w:sz="0" w:space="0" w:color="auto"/>
        <w:bottom w:val="none" w:sz="0" w:space="0" w:color="auto"/>
        <w:right w:val="none" w:sz="0" w:space="0" w:color="auto"/>
      </w:divBdr>
    </w:div>
    <w:div w:id="1708481419">
      <w:bodyDiv w:val="1"/>
      <w:marLeft w:val="0"/>
      <w:marRight w:val="0"/>
      <w:marTop w:val="0"/>
      <w:marBottom w:val="0"/>
      <w:divBdr>
        <w:top w:val="none" w:sz="0" w:space="0" w:color="auto"/>
        <w:left w:val="none" w:sz="0" w:space="0" w:color="auto"/>
        <w:bottom w:val="none" w:sz="0" w:space="0" w:color="auto"/>
        <w:right w:val="none" w:sz="0" w:space="0" w:color="auto"/>
      </w:divBdr>
    </w:div>
    <w:div w:id="1780711299">
      <w:bodyDiv w:val="1"/>
      <w:marLeft w:val="0"/>
      <w:marRight w:val="0"/>
      <w:marTop w:val="0"/>
      <w:marBottom w:val="0"/>
      <w:divBdr>
        <w:top w:val="none" w:sz="0" w:space="0" w:color="auto"/>
        <w:left w:val="none" w:sz="0" w:space="0" w:color="auto"/>
        <w:bottom w:val="none" w:sz="0" w:space="0" w:color="auto"/>
        <w:right w:val="none" w:sz="0" w:space="0" w:color="auto"/>
      </w:divBdr>
    </w:div>
    <w:div w:id="1874071973">
      <w:bodyDiv w:val="1"/>
      <w:marLeft w:val="0"/>
      <w:marRight w:val="0"/>
      <w:marTop w:val="0"/>
      <w:marBottom w:val="0"/>
      <w:divBdr>
        <w:top w:val="none" w:sz="0" w:space="0" w:color="auto"/>
        <w:left w:val="none" w:sz="0" w:space="0" w:color="auto"/>
        <w:bottom w:val="none" w:sz="0" w:space="0" w:color="auto"/>
        <w:right w:val="none" w:sz="0" w:space="0" w:color="auto"/>
      </w:divBdr>
    </w:div>
    <w:div w:id="199741997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mailto:jschumer@markosky.com" TargetMode="External"/><Relationship Id="rId18" Type="http://schemas.openxmlformats.org/officeDocument/2006/relationships/hyperlink" Target="mailto:lricketts@markosky.com" TargetMode="External"/><Relationship Id="rId26" Type="http://schemas.openxmlformats.org/officeDocument/2006/relationships/image" Target="media/image12.jpg"/><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image" Target="media/image2.jpg"/><Relationship Id="rId12" Type="http://schemas.openxmlformats.org/officeDocument/2006/relationships/hyperlink" Target="mailto:fvento@markosky.com" TargetMode="External"/><Relationship Id="rId17" Type="http://schemas.openxmlformats.org/officeDocument/2006/relationships/hyperlink" Target="mailto:jschumer@markosky.com" TargetMode="External"/><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hyperlink" Target="mailto:fvento@markosky.com" TargetMode="External"/><Relationship Id="rId20" Type="http://schemas.openxmlformats.org/officeDocument/2006/relationships/image" Target="media/image6.jpg"/><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hyperlink" Target="mailto:rrowles@markosky.com" TargetMode="External"/><Relationship Id="rId24" Type="http://schemas.openxmlformats.org/officeDocument/2006/relationships/image" Target="media/image10.jp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rrowles@markosky.com" TargetMode="External"/><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image" Target="media/image4.png"/><Relationship Id="rId19" Type="http://schemas.openxmlformats.org/officeDocument/2006/relationships/image" Target="media/image5.jpg"/><Relationship Id="rId31"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yperlink" Target="mailto:lricketts@markosky.com" TargetMode="External"/><Relationship Id="rId22" Type="http://schemas.openxmlformats.org/officeDocument/2006/relationships/image" Target="media/image8.png"/><Relationship Id="rId27" Type="http://schemas.openxmlformats.org/officeDocument/2006/relationships/image" Target="media/image13.JPG"/><Relationship Id="rId30" Type="http://schemas.openxmlformats.org/officeDocument/2006/relationships/image" Target="media/image1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380E02-951C-45F9-8164-DE31ECF4ED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1589</TotalTime>
  <Pages>2</Pages>
  <Words>9</Words>
  <Characters>54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Droz &amp; Associates</Company>
  <LinksUpToDate>false</LinksUpToDate>
  <CharactersWithSpaces>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Aaron Metosky</dc:creator>
  <cp:lastModifiedBy>Megan Betz</cp:lastModifiedBy>
  <cp:revision>119</cp:revision>
  <cp:lastPrinted>2021-07-29T13:34:00Z</cp:lastPrinted>
  <dcterms:created xsi:type="dcterms:W3CDTF">2019-11-15T19:47:00Z</dcterms:created>
  <dcterms:modified xsi:type="dcterms:W3CDTF">2021-07-29T13:35:00Z</dcterms:modified>
</cp:coreProperties>
</file>